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20BFB" w14:textId="77777777" w:rsidR="00004D0C" w:rsidRPr="00FD0FAC" w:rsidRDefault="00625278" w:rsidP="006156FD">
      <w:pPr>
        <w:pStyle w:val="Titel"/>
        <w:spacing w:line="276" w:lineRule="auto"/>
        <w:ind w:left="1643" w:firstLine="481"/>
        <w:rPr>
          <w:rFonts w:ascii="Source Sans Pro" w:hAnsi="Source Sans Pro"/>
          <w:sz w:val="28"/>
          <w:szCs w:val="28"/>
        </w:rPr>
      </w:pPr>
      <w:r w:rsidRPr="00FD0FAC">
        <w:rPr>
          <w:rFonts w:ascii="Source Sans Pro" w:hAnsi="Source Sans Pro"/>
          <w:noProof/>
          <w:sz w:val="28"/>
          <w:szCs w:val="28"/>
          <w:lang w:eastAsia="nl-BE"/>
        </w:rPr>
        <w:drawing>
          <wp:anchor distT="0" distB="0" distL="114300" distR="114300" simplePos="0" relativeHeight="251646976" behindDoc="0" locked="0" layoutInCell="1" allowOverlap="1" wp14:anchorId="2EAF4660" wp14:editId="6FA89AAA">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r w:rsidR="00206991" w:rsidRPr="00FD0FAC">
        <w:rPr>
          <w:rFonts w:ascii="Source Sans Pro" w:hAnsi="Source Sans Pro"/>
          <w:sz w:val="28"/>
          <w:szCs w:val="28"/>
        </w:rPr>
        <w:t>Gezond uit eigen grond</w:t>
      </w:r>
    </w:p>
    <w:p w14:paraId="24B27A26" w14:textId="77777777" w:rsidR="00004D0C" w:rsidRPr="00FD0FAC" w:rsidRDefault="008F0671" w:rsidP="00206991">
      <w:pPr>
        <w:pStyle w:val="Titel"/>
        <w:spacing w:line="276" w:lineRule="auto"/>
        <w:ind w:left="708" w:firstLine="708"/>
        <w:rPr>
          <w:rFonts w:ascii="Source Sans Pro" w:hAnsi="Source Sans Pro"/>
          <w:color w:val="auto"/>
          <w:sz w:val="24"/>
          <w:szCs w:val="24"/>
        </w:rPr>
      </w:pPr>
      <w:r w:rsidRPr="00FD0FAC">
        <w:rPr>
          <w:rFonts w:ascii="Source Sans Pro" w:hAnsi="Source Sans Pro"/>
          <w:color w:val="auto"/>
          <w:sz w:val="24"/>
          <w:szCs w:val="24"/>
        </w:rPr>
        <w:t>Menukaart voor lokale besturen</w:t>
      </w:r>
    </w:p>
    <w:p w14:paraId="6E04BA33" w14:textId="77777777" w:rsidR="00625278" w:rsidRPr="00FD0FAC" w:rsidRDefault="00BD1B82" w:rsidP="00100B48">
      <w:pPr>
        <w:jc w:val="left"/>
        <w:rPr>
          <w:rFonts w:ascii="Source Sans Pro" w:hAnsi="Source Sans Pro"/>
        </w:rPr>
      </w:pPr>
      <w:r>
        <w:rPr>
          <w:rFonts w:ascii="Source Sans Pro" w:hAnsi="Source Sans Pro"/>
        </w:rPr>
        <w:pict w14:anchorId="43DA0757">
          <v:rect id="_x0000_i1025" style="width:453.6pt;height:1.8pt" o:hrstd="t" o:hrnoshade="t" o:hr="t" fillcolor="#8c2437 [3215]" stroked="f"/>
        </w:pict>
      </w:r>
    </w:p>
    <w:p w14:paraId="466831C9" w14:textId="77777777" w:rsidR="00206991" w:rsidRPr="00FD0FAC" w:rsidRDefault="00206991" w:rsidP="00F46BEF">
      <w:pPr>
        <w:spacing w:after="200"/>
        <w:ind w:left="284"/>
        <w:jc w:val="left"/>
        <w:rPr>
          <w:rFonts w:ascii="Source Sans Pro" w:hAnsi="Source Sans Pro"/>
          <w:b/>
          <w:color w:val="8C2437" w:themeColor="text2"/>
          <w:sz w:val="28"/>
          <w:szCs w:val="28"/>
        </w:rPr>
      </w:pPr>
      <w:r w:rsidRPr="00FD0FAC">
        <w:rPr>
          <w:rFonts w:ascii="Source Sans Pro" w:hAnsi="Source Sans Pro"/>
          <w:b/>
          <w:color w:val="8C2437" w:themeColor="text2"/>
          <w:sz w:val="28"/>
          <w:szCs w:val="28"/>
        </w:rPr>
        <w:t>Gezond uit eigen grond</w:t>
      </w:r>
    </w:p>
    <w:p w14:paraId="5D8CD13A" w14:textId="2E6E9A36" w:rsidR="00027347" w:rsidRPr="00FD0FAC" w:rsidRDefault="00027347" w:rsidP="00F46BEF">
      <w:pPr>
        <w:spacing w:after="200"/>
        <w:ind w:left="284"/>
        <w:jc w:val="left"/>
        <w:rPr>
          <w:rFonts w:ascii="Source Sans Pro" w:hAnsi="Source Sans Pro"/>
          <w:i/>
          <w:lang w:val="nl-NL"/>
        </w:rPr>
      </w:pPr>
      <w:r w:rsidRPr="00FD0FAC">
        <w:rPr>
          <w:rFonts w:ascii="Source Sans Pro" w:hAnsi="Source Sans Pro"/>
          <w:i/>
          <w:lang w:val="nl-NL"/>
        </w:rPr>
        <w:t>De campagne ‘Gezond uit eigen grond’ toont je hoe een gezonde moestuin er</w:t>
      </w:r>
      <w:r w:rsidR="00FD0FAC">
        <w:rPr>
          <w:rFonts w:ascii="Source Sans Pro" w:hAnsi="Source Sans Pro"/>
          <w:i/>
          <w:lang w:val="nl-NL"/>
        </w:rPr>
        <w:t xml:space="preserve"> </w:t>
      </w:r>
      <w:r w:rsidRPr="00FD0FAC">
        <w:rPr>
          <w:rFonts w:ascii="Source Sans Pro" w:hAnsi="Source Sans Pro"/>
          <w:i/>
          <w:lang w:val="nl-NL"/>
        </w:rPr>
        <w:t xml:space="preserve">uitziet en wat je nodig hebt voor een goede oogst. Op </w:t>
      </w:r>
      <w:hyperlink r:id="rId9" w:history="1">
        <w:r w:rsidRPr="00FD0FAC">
          <w:rPr>
            <w:rStyle w:val="Hyperlink"/>
            <w:rFonts w:ascii="Source Sans Pro" w:hAnsi="Source Sans Pro"/>
            <w:i/>
            <w:lang w:val="nl-NL"/>
          </w:rPr>
          <w:t>www.gezonduiteigengrond.be</w:t>
        </w:r>
      </w:hyperlink>
      <w:r w:rsidRPr="00FD0FAC">
        <w:rPr>
          <w:rFonts w:ascii="Source Sans Pro" w:hAnsi="Source Sans Pro"/>
          <w:i/>
          <w:lang w:val="nl-NL"/>
        </w:rPr>
        <w:t xml:space="preserve"> staan allerlei tips en interessante weetjes.</w:t>
      </w:r>
    </w:p>
    <w:p w14:paraId="58085592" w14:textId="22ABAF1F" w:rsidR="00D715CF" w:rsidRPr="00FD0FAC" w:rsidRDefault="00D715CF" w:rsidP="00F46BEF">
      <w:pPr>
        <w:spacing w:after="200"/>
        <w:ind w:left="284"/>
        <w:jc w:val="left"/>
        <w:rPr>
          <w:rFonts w:ascii="Source Sans Pro" w:hAnsi="Source Sans Pro"/>
          <w:b/>
          <w:color w:val="8C2437" w:themeColor="text2"/>
          <w:sz w:val="24"/>
          <w:szCs w:val="24"/>
        </w:rPr>
      </w:pPr>
      <w:r w:rsidRPr="00FD0FAC">
        <w:rPr>
          <w:rFonts w:ascii="Source Sans Pro" w:hAnsi="Source Sans Pro"/>
          <w:b/>
          <w:color w:val="8C2437" w:themeColor="text2"/>
          <w:sz w:val="24"/>
          <w:szCs w:val="24"/>
        </w:rPr>
        <w:t>Affiches en folders ‘Gezond uit eigen grond’</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D715CF" w:rsidRPr="00FD0FAC" w14:paraId="54E16C3F" w14:textId="77777777" w:rsidTr="00D715CF">
        <w:tc>
          <w:tcPr>
            <w:tcW w:w="4889" w:type="dxa"/>
          </w:tcPr>
          <w:p w14:paraId="52C7B86D" w14:textId="77777777" w:rsidR="00D715CF" w:rsidRPr="00FD0FAC" w:rsidRDefault="00D715CF" w:rsidP="00F46BEF">
            <w:pPr>
              <w:spacing w:after="200"/>
              <w:ind w:left="284"/>
              <w:jc w:val="left"/>
              <w:rPr>
                <w:rFonts w:ascii="Source Sans Pro" w:hAnsi="Source Sans Pro"/>
              </w:rPr>
            </w:pPr>
            <w:r w:rsidRPr="00FD0FAC">
              <w:rPr>
                <w:rFonts w:ascii="Source Sans Pro" w:hAnsi="Source Sans Pro"/>
                <w:noProof/>
                <w14:ligatures w14:val="none"/>
              </w:rPr>
              <w:drawing>
                <wp:inline distT="0" distB="0" distL="0" distR="0" wp14:anchorId="2BD64EC0" wp14:editId="1382DF72">
                  <wp:extent cx="2537460" cy="179517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_GezondTuinieren_0-400x283.JPG"/>
                          <pic:cNvPicPr/>
                        </pic:nvPicPr>
                        <pic:blipFill>
                          <a:blip r:embed="rId10">
                            <a:extLst>
                              <a:ext uri="{28A0092B-C50C-407E-A947-70E740481C1C}">
                                <a14:useLocalDpi xmlns:a14="http://schemas.microsoft.com/office/drawing/2010/main" val="0"/>
                              </a:ext>
                            </a:extLst>
                          </a:blip>
                          <a:stretch>
                            <a:fillRect/>
                          </a:stretch>
                        </pic:blipFill>
                        <pic:spPr>
                          <a:xfrm>
                            <a:off x="0" y="0"/>
                            <a:ext cx="2561234" cy="1811992"/>
                          </a:xfrm>
                          <a:prstGeom prst="rect">
                            <a:avLst/>
                          </a:prstGeom>
                        </pic:spPr>
                      </pic:pic>
                    </a:graphicData>
                  </a:graphic>
                </wp:inline>
              </w:drawing>
            </w:r>
          </w:p>
        </w:tc>
        <w:tc>
          <w:tcPr>
            <w:tcW w:w="5103" w:type="dxa"/>
          </w:tcPr>
          <w:p w14:paraId="52FB0723" w14:textId="25284767" w:rsidR="00D715CF" w:rsidRPr="00FD0FAC" w:rsidRDefault="00D715CF" w:rsidP="00F46BEF">
            <w:pPr>
              <w:spacing w:after="200"/>
              <w:ind w:left="284"/>
              <w:jc w:val="left"/>
              <w:rPr>
                <w:rFonts w:ascii="Source Sans Pro" w:hAnsi="Source Sans Pro"/>
              </w:rPr>
            </w:pPr>
            <w:r w:rsidRPr="00FD0FAC">
              <w:rPr>
                <w:rFonts w:ascii="Source Sans Pro" w:hAnsi="Source Sans Pro"/>
              </w:rPr>
              <w:t xml:space="preserve">Om ‘Gezond uit eigen grond’ bekendheid te geven, kun je op zo veel mogelijk openbare plaatsen </w:t>
            </w:r>
            <w:r w:rsidR="005723EB">
              <w:rPr>
                <w:rFonts w:ascii="Source Sans Pro" w:hAnsi="Source Sans Pro"/>
              </w:rPr>
              <w:br/>
            </w:r>
            <w:r w:rsidRPr="00FD0FAC">
              <w:rPr>
                <w:rFonts w:ascii="Source Sans Pro" w:hAnsi="Source Sans Pro"/>
              </w:rPr>
              <w:t xml:space="preserve">affiches ophangen. </w:t>
            </w:r>
            <w:r w:rsidR="00027347" w:rsidRPr="00FD0FAC">
              <w:rPr>
                <w:rFonts w:ascii="Source Sans Pro" w:hAnsi="Source Sans Pro"/>
              </w:rPr>
              <w:t xml:space="preserve">Je kan hierbij ook </w:t>
            </w:r>
            <w:r w:rsidRPr="00FD0FAC">
              <w:rPr>
                <w:rFonts w:ascii="Source Sans Pro" w:hAnsi="Source Sans Pro"/>
              </w:rPr>
              <w:t>folders aanbieden</w:t>
            </w:r>
            <w:r w:rsidR="00027347" w:rsidRPr="00FD0FAC">
              <w:rPr>
                <w:rFonts w:ascii="Source Sans Pro" w:hAnsi="Source Sans Pro"/>
              </w:rPr>
              <w:t>, voor meer informatie</w:t>
            </w:r>
            <w:r w:rsidRPr="00FD0FAC">
              <w:rPr>
                <w:rFonts w:ascii="Source Sans Pro" w:hAnsi="Source Sans Pro"/>
              </w:rPr>
              <w:t>. Herhaling werkt, dus wees niet te terughoudend om op veel verschillende plaatsen in de gemeente het beeld terug te laten komen. Denk hierbij aan plaatsen waar regelmatig vergaderingen doorgaan, waar mensen moeten wachten, waar mensen kinderen komen afhalen.</w:t>
            </w:r>
          </w:p>
          <w:p w14:paraId="034DA5E1" w14:textId="52EF3A08" w:rsidR="00D715CF" w:rsidRPr="00FD0FAC" w:rsidRDefault="00D715CF" w:rsidP="00F46BEF">
            <w:pPr>
              <w:spacing w:after="200"/>
              <w:ind w:left="284"/>
              <w:jc w:val="left"/>
              <w:rPr>
                <w:rFonts w:ascii="Source Sans Pro" w:hAnsi="Source Sans Pro"/>
              </w:rPr>
            </w:pPr>
            <w:r w:rsidRPr="00FD0FAC">
              <w:rPr>
                <w:rFonts w:ascii="Source Sans Pro" w:hAnsi="Source Sans Pro"/>
              </w:rPr>
              <w:t xml:space="preserve">De folders en affiches zijn gratis te </w:t>
            </w:r>
            <w:hyperlink r:id="rId11" w:history="1">
              <w:r w:rsidRPr="00B51CE4">
                <w:rPr>
                  <w:rStyle w:val="Hyperlink"/>
                  <w:rFonts w:ascii="Source Sans Pro" w:hAnsi="Source Sans Pro"/>
                </w:rPr>
                <w:t>bestellen</w:t>
              </w:r>
            </w:hyperlink>
            <w:r w:rsidRPr="00FD0FAC">
              <w:rPr>
                <w:rFonts w:ascii="Source Sans Pro" w:hAnsi="Source Sans Pro"/>
              </w:rPr>
              <w:t>. Hier worden geen verzendingskosten voor aangerekend.</w:t>
            </w:r>
          </w:p>
        </w:tc>
      </w:tr>
    </w:tbl>
    <w:p w14:paraId="6FBAD28B" w14:textId="4F9C30BF" w:rsidR="00D715CF" w:rsidRPr="00FD0FAC" w:rsidRDefault="00D715CF" w:rsidP="00F46BEF">
      <w:pPr>
        <w:spacing w:after="200"/>
        <w:ind w:left="284"/>
        <w:jc w:val="left"/>
        <w:rPr>
          <w:rFonts w:ascii="Source Sans Pro" w:hAnsi="Source Sans Pro"/>
          <w:b/>
          <w:color w:val="8C2437" w:themeColor="text2"/>
          <w:sz w:val="24"/>
          <w:szCs w:val="24"/>
        </w:rPr>
      </w:pPr>
      <w:proofErr w:type="spellStart"/>
      <w:r w:rsidRPr="00FD0FAC">
        <w:rPr>
          <w:rFonts w:ascii="Source Sans Pro" w:hAnsi="Source Sans Pro"/>
          <w:b/>
          <w:color w:val="8C2437" w:themeColor="text2"/>
          <w:sz w:val="24"/>
          <w:szCs w:val="24"/>
        </w:rPr>
        <w:t>Infographic</w:t>
      </w:r>
      <w:proofErr w:type="spellEnd"/>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2"/>
      </w:tblGrid>
      <w:tr w:rsidR="00D715CF" w:rsidRPr="00FD0FAC" w14:paraId="331B0FDE" w14:textId="77777777" w:rsidTr="00DD2772">
        <w:tc>
          <w:tcPr>
            <w:tcW w:w="9992" w:type="dxa"/>
          </w:tcPr>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D715CF" w:rsidRPr="00FD0FAC" w14:paraId="08FE0293" w14:textId="77777777" w:rsidTr="00DD2772">
              <w:tc>
                <w:tcPr>
                  <w:tcW w:w="4889" w:type="dxa"/>
                </w:tcPr>
                <w:p w14:paraId="6D2C1F12" w14:textId="77777777" w:rsidR="00D715CF" w:rsidRPr="00FD0FAC" w:rsidRDefault="00D715CF" w:rsidP="00F46BEF">
                  <w:pPr>
                    <w:spacing w:after="200"/>
                    <w:ind w:left="284"/>
                    <w:jc w:val="left"/>
                    <w:rPr>
                      <w:rFonts w:ascii="Source Sans Pro" w:hAnsi="Source Sans Pro"/>
                    </w:rPr>
                  </w:pPr>
                  <w:r w:rsidRPr="00FD0FAC">
                    <w:rPr>
                      <w:rFonts w:ascii="Source Sans Pro" w:hAnsi="Source Sans Pro"/>
                      <w:noProof/>
                      <w14:ligatures w14:val="none"/>
                    </w:rPr>
                    <w:drawing>
                      <wp:inline distT="0" distB="0" distL="0" distR="0" wp14:anchorId="303C929D" wp14:editId="4CFDFCEB">
                        <wp:extent cx="1036320" cy="1496908"/>
                        <wp:effectExtent l="0" t="0" r="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705" t="12339" r="35361" b="10797"/>
                                <a:stretch/>
                              </pic:blipFill>
                              <pic:spPr bwMode="auto">
                                <a:xfrm>
                                  <a:off x="0" y="0"/>
                                  <a:ext cx="1044060" cy="1508089"/>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14:paraId="50B0EA0D" w14:textId="77BA570C" w:rsidR="00D715CF" w:rsidRPr="00FD0FAC" w:rsidRDefault="00D715CF" w:rsidP="00F46BEF">
                  <w:pPr>
                    <w:spacing w:after="200"/>
                    <w:ind w:left="284"/>
                    <w:jc w:val="left"/>
                    <w:rPr>
                      <w:rFonts w:ascii="Source Sans Pro" w:hAnsi="Source Sans Pro"/>
                    </w:rPr>
                  </w:pPr>
                  <w:r w:rsidRPr="00FD0FAC">
                    <w:rPr>
                      <w:rFonts w:ascii="Source Sans Pro" w:hAnsi="Source Sans Pro"/>
                    </w:rPr>
                    <w:t xml:space="preserve">Deze </w:t>
                  </w:r>
                  <w:proofErr w:type="spellStart"/>
                  <w:r w:rsidRPr="00FD0FAC">
                    <w:rPr>
                      <w:rFonts w:ascii="Source Sans Pro" w:hAnsi="Source Sans Pro"/>
                    </w:rPr>
                    <w:t>infographic</w:t>
                  </w:r>
                  <w:proofErr w:type="spellEnd"/>
                  <w:r w:rsidRPr="00FD0FAC">
                    <w:rPr>
                      <w:rFonts w:ascii="Source Sans Pro" w:hAnsi="Source Sans Pro"/>
                    </w:rPr>
                    <w:t xml:space="preserve"> is een mooie affiche om zelf af te drukken en is informatiever dan de gewone affiche.</w:t>
                  </w:r>
                </w:p>
                <w:p w14:paraId="2E0FDFF2" w14:textId="2395AD99" w:rsidR="00D715CF" w:rsidRPr="00FD0FAC" w:rsidRDefault="00D715CF" w:rsidP="00F46BEF">
                  <w:pPr>
                    <w:spacing w:after="200"/>
                    <w:ind w:left="284"/>
                    <w:jc w:val="left"/>
                    <w:rPr>
                      <w:rFonts w:ascii="Source Sans Pro" w:hAnsi="Source Sans Pro"/>
                    </w:rPr>
                  </w:pPr>
                  <w:r w:rsidRPr="00FD0FAC">
                    <w:rPr>
                      <w:rFonts w:ascii="Source Sans Pro" w:hAnsi="Source Sans Pro"/>
                    </w:rPr>
                    <w:t xml:space="preserve">Enkel </w:t>
                  </w:r>
                  <w:hyperlink r:id="rId13" w:history="1">
                    <w:r w:rsidRPr="00B51CE4">
                      <w:rPr>
                        <w:rStyle w:val="Hyperlink"/>
                        <w:rFonts w:ascii="Source Sans Pro" w:hAnsi="Source Sans Pro"/>
                      </w:rPr>
                      <w:t>digitaal</w:t>
                    </w:r>
                  </w:hyperlink>
                  <w:r w:rsidRPr="00FD0FAC">
                    <w:rPr>
                      <w:rFonts w:ascii="Source Sans Pro" w:hAnsi="Source Sans Pro"/>
                    </w:rPr>
                    <w:t xml:space="preserve"> beschikbaar.</w:t>
                  </w:r>
                </w:p>
                <w:p w14:paraId="320F1DFB" w14:textId="77777777" w:rsidR="00D715CF" w:rsidRPr="00FD0FAC" w:rsidRDefault="00D715CF" w:rsidP="00F46BEF">
                  <w:pPr>
                    <w:spacing w:after="200"/>
                    <w:ind w:left="284"/>
                    <w:jc w:val="left"/>
                    <w:rPr>
                      <w:rFonts w:ascii="Source Sans Pro" w:hAnsi="Source Sans Pro"/>
                    </w:rPr>
                  </w:pPr>
                </w:p>
              </w:tc>
            </w:tr>
          </w:tbl>
          <w:p w14:paraId="13B57375" w14:textId="77777777" w:rsidR="00D715CF" w:rsidRPr="00FD0FAC" w:rsidRDefault="00D715CF" w:rsidP="00F46BEF">
            <w:pPr>
              <w:spacing w:after="200"/>
              <w:ind w:left="284"/>
              <w:jc w:val="left"/>
              <w:rPr>
                <w:rFonts w:ascii="Source Sans Pro" w:hAnsi="Source Sans Pro"/>
                <w:i/>
              </w:rPr>
            </w:pPr>
          </w:p>
        </w:tc>
      </w:tr>
      <w:tr w:rsidR="00D715CF" w:rsidRPr="00FD0FAC" w14:paraId="1018D427" w14:textId="77777777" w:rsidTr="00DD2772">
        <w:tc>
          <w:tcPr>
            <w:tcW w:w="9992" w:type="dxa"/>
          </w:tcPr>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7931D0" w:rsidRPr="00FD0FAC" w14:paraId="0253783C" w14:textId="77777777" w:rsidTr="00DD2772">
              <w:tc>
                <w:tcPr>
                  <w:tcW w:w="4889" w:type="dxa"/>
                </w:tcPr>
                <w:p w14:paraId="24F95E2D" w14:textId="77777777" w:rsidR="00F46BEF" w:rsidRDefault="007931D0" w:rsidP="007931D0">
                  <w:pPr>
                    <w:spacing w:after="200"/>
                    <w:jc w:val="left"/>
                    <w:rPr>
                      <w:rFonts w:ascii="Source Sans Pro" w:hAnsi="Source Sans Pro"/>
                      <w:b/>
                      <w:color w:val="8C2437" w:themeColor="text2"/>
                      <w:sz w:val="24"/>
                      <w:szCs w:val="24"/>
                    </w:rPr>
                  </w:pPr>
                  <w:r w:rsidRPr="00FD0FAC">
                    <w:rPr>
                      <w:rFonts w:ascii="Source Sans Pro" w:hAnsi="Source Sans Pro"/>
                      <w:b/>
                      <w:color w:val="8C2437" w:themeColor="text2"/>
                      <w:sz w:val="24"/>
                      <w:szCs w:val="24"/>
                    </w:rPr>
                    <w:t>Kleurplaten</w:t>
                  </w:r>
                </w:p>
                <w:p w14:paraId="0A001A91" w14:textId="55B1E70A" w:rsidR="007931D0" w:rsidRPr="00FD0FAC" w:rsidRDefault="00027347" w:rsidP="007931D0">
                  <w:pPr>
                    <w:spacing w:after="200"/>
                    <w:jc w:val="left"/>
                    <w:rPr>
                      <w:rFonts w:ascii="Source Sans Pro" w:hAnsi="Source Sans Pro"/>
                    </w:rPr>
                  </w:pPr>
                  <w:r w:rsidRPr="00FD0FAC">
                    <w:rPr>
                      <w:rFonts w:ascii="Source Sans Pro" w:hAnsi="Source Sans Pro"/>
                      <w:noProof/>
                      <w14:ligatures w14:val="none"/>
                    </w:rPr>
                    <w:drawing>
                      <wp:inline distT="0" distB="0" distL="0" distR="0" wp14:anchorId="47E48D2E" wp14:editId="26090A0F">
                        <wp:extent cx="2413175" cy="1706880"/>
                        <wp:effectExtent l="0" t="0" r="6350"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776" t="40360" r="29722" b="7455"/>
                                <a:stretch/>
                              </pic:blipFill>
                              <pic:spPr bwMode="auto">
                                <a:xfrm rot="10800000" flipV="1">
                                  <a:off x="0" y="0"/>
                                  <a:ext cx="2415103" cy="1708244"/>
                                </a:xfrm>
                                <a:prstGeom prst="rect">
                                  <a:avLst/>
                                </a:prstGeom>
                                <a:ln>
                                  <a:noFill/>
                                </a:ln>
                                <a:extLst>
                                  <a:ext uri="{53640926-AAD7-44D8-BBD7-CCE9431645EC}">
                                    <a14:shadowObscured xmlns:a14="http://schemas.microsoft.com/office/drawing/2010/main"/>
                                  </a:ext>
                                </a:extLst>
                              </pic:spPr>
                            </pic:pic>
                          </a:graphicData>
                        </a:graphic>
                      </wp:inline>
                    </w:drawing>
                  </w:r>
                </w:p>
              </w:tc>
              <w:tc>
                <w:tcPr>
                  <w:tcW w:w="5103" w:type="dxa"/>
                </w:tcPr>
                <w:p w14:paraId="6F9C2631" w14:textId="77777777" w:rsidR="00AB6283" w:rsidRDefault="00AB6283" w:rsidP="00027347">
                  <w:pPr>
                    <w:spacing w:after="200"/>
                    <w:jc w:val="left"/>
                    <w:rPr>
                      <w:rFonts w:ascii="Source Sans Pro" w:hAnsi="Source Sans Pro"/>
                    </w:rPr>
                  </w:pPr>
                </w:p>
                <w:p w14:paraId="669F24CB" w14:textId="7BED632D" w:rsidR="007931D0" w:rsidRPr="00FD0FAC" w:rsidRDefault="00027347" w:rsidP="00027347">
                  <w:pPr>
                    <w:spacing w:after="200"/>
                    <w:jc w:val="left"/>
                    <w:rPr>
                      <w:rFonts w:ascii="Source Sans Pro" w:hAnsi="Source Sans Pro"/>
                    </w:rPr>
                  </w:pPr>
                  <w:r w:rsidRPr="00FD0FAC">
                    <w:rPr>
                      <w:rFonts w:ascii="Source Sans Pro" w:hAnsi="Source Sans Pro"/>
                    </w:rPr>
                    <w:t xml:space="preserve">Laat </w:t>
                  </w:r>
                  <w:r w:rsidR="007931D0" w:rsidRPr="00FD0FAC">
                    <w:rPr>
                      <w:rFonts w:ascii="Source Sans Pro" w:hAnsi="Source Sans Pro"/>
                    </w:rPr>
                    <w:t xml:space="preserve">kinderen </w:t>
                  </w:r>
                  <w:r w:rsidRPr="00FD0FAC">
                    <w:rPr>
                      <w:rFonts w:ascii="Source Sans Pro" w:hAnsi="Source Sans Pro"/>
                    </w:rPr>
                    <w:t xml:space="preserve">kennismaken met een gezonde tuin aan de hand van </w:t>
                  </w:r>
                  <w:hyperlink r:id="rId15" w:history="1">
                    <w:r w:rsidRPr="00B51CE4">
                      <w:rPr>
                        <w:rStyle w:val="Hyperlink"/>
                        <w:rFonts w:ascii="Source Sans Pro" w:hAnsi="Source Sans Pro"/>
                      </w:rPr>
                      <w:t>de</w:t>
                    </w:r>
                    <w:r w:rsidR="007931D0" w:rsidRPr="00B51CE4">
                      <w:rPr>
                        <w:rStyle w:val="Hyperlink"/>
                        <w:rFonts w:ascii="Source Sans Pro" w:hAnsi="Source Sans Pro"/>
                      </w:rPr>
                      <w:t xml:space="preserve"> kleurplaten </w:t>
                    </w:r>
                    <w:r w:rsidRPr="00B51CE4">
                      <w:rPr>
                        <w:rStyle w:val="Hyperlink"/>
                        <w:rFonts w:ascii="Source Sans Pro" w:hAnsi="Source Sans Pro"/>
                      </w:rPr>
                      <w:t>‘Gezond uit eigen grond’</w:t>
                    </w:r>
                  </w:hyperlink>
                  <w:r w:rsidR="007931D0" w:rsidRPr="00FD0FAC">
                    <w:rPr>
                      <w:rFonts w:ascii="Source Sans Pro" w:hAnsi="Source Sans Pro"/>
                    </w:rPr>
                    <w:t xml:space="preserve">. </w:t>
                  </w:r>
                  <w:r w:rsidRPr="00FD0FAC">
                    <w:rPr>
                      <w:rFonts w:ascii="Source Sans Pro" w:hAnsi="Source Sans Pro"/>
                    </w:rPr>
                    <w:t>Druk ze af en</w:t>
                  </w:r>
                  <w:r w:rsidR="007931D0" w:rsidRPr="00FD0FAC">
                    <w:rPr>
                      <w:rFonts w:ascii="Source Sans Pro" w:hAnsi="Source Sans Pro"/>
                    </w:rPr>
                    <w:t xml:space="preserve"> gebruik</w:t>
                  </w:r>
                  <w:r w:rsidRPr="00FD0FAC">
                    <w:rPr>
                      <w:rFonts w:ascii="Source Sans Pro" w:hAnsi="Source Sans Pro"/>
                    </w:rPr>
                    <w:t xml:space="preserve"> ze </w:t>
                  </w:r>
                  <w:r w:rsidR="007931D0" w:rsidRPr="00FD0FAC">
                    <w:rPr>
                      <w:rFonts w:ascii="Source Sans Pro" w:hAnsi="Source Sans Pro"/>
                    </w:rPr>
                    <w:t>voor een kleurwedstrijd en/of</w:t>
                  </w:r>
                  <w:r w:rsidRPr="00FD0FAC">
                    <w:rPr>
                      <w:rFonts w:ascii="Source Sans Pro" w:hAnsi="Source Sans Pro"/>
                    </w:rPr>
                    <w:t xml:space="preserve"> als leuk</w:t>
                  </w:r>
                  <w:r w:rsidR="007931D0" w:rsidRPr="00FD0FAC">
                    <w:rPr>
                      <w:rFonts w:ascii="Source Sans Pro" w:hAnsi="Source Sans Pro"/>
                    </w:rPr>
                    <w:t xml:space="preserve"> tijdverdrijf voor de kleinsten</w:t>
                  </w:r>
                  <w:r w:rsidRPr="00FD0FAC">
                    <w:rPr>
                      <w:rFonts w:ascii="Source Sans Pro" w:hAnsi="Source Sans Pro"/>
                    </w:rPr>
                    <w:t>.</w:t>
                  </w:r>
                </w:p>
              </w:tc>
            </w:tr>
          </w:tbl>
          <w:p w14:paraId="2BAFBE00" w14:textId="26DED516" w:rsidR="007931D0" w:rsidRPr="00FD0FAC" w:rsidRDefault="007931D0" w:rsidP="00DD2772">
            <w:pPr>
              <w:spacing w:after="200"/>
              <w:jc w:val="left"/>
              <w:rPr>
                <w:rFonts w:ascii="Source Sans Pro" w:hAnsi="Source Sans Pro"/>
              </w:rPr>
            </w:pPr>
          </w:p>
        </w:tc>
      </w:tr>
    </w:tbl>
    <w:p w14:paraId="55CA130D" w14:textId="67454875" w:rsidR="00D715CF" w:rsidRPr="00F46BEF" w:rsidRDefault="00D715CF" w:rsidP="00D715CF">
      <w:pPr>
        <w:spacing w:after="200"/>
        <w:jc w:val="left"/>
        <w:rPr>
          <w:rFonts w:ascii="Source Sans Pro" w:hAnsi="Source Sans Pro"/>
          <w:b/>
          <w:color w:val="8C2437" w:themeColor="text2"/>
          <w:sz w:val="28"/>
          <w:szCs w:val="28"/>
        </w:rPr>
      </w:pPr>
      <w:r w:rsidRPr="00F46BEF">
        <w:rPr>
          <w:rFonts w:ascii="Source Sans Pro" w:hAnsi="Source Sans Pro"/>
          <w:b/>
          <w:color w:val="8C2437" w:themeColor="text2"/>
          <w:sz w:val="28"/>
          <w:szCs w:val="28"/>
        </w:rPr>
        <w:lastRenderedPageBreak/>
        <w:t>MATERIALEN UITLEENBAAR VOOR GROTERE ACTIVITEITEN</w:t>
      </w:r>
    </w:p>
    <w:p w14:paraId="4449BF40" w14:textId="711F7FEA" w:rsidR="00D715CF" w:rsidRPr="00F46BEF" w:rsidRDefault="00D715CF" w:rsidP="00D715CF">
      <w:pPr>
        <w:spacing w:after="200"/>
        <w:jc w:val="left"/>
        <w:rPr>
          <w:rFonts w:ascii="Source Sans Pro" w:hAnsi="Source Sans Pro"/>
          <w:b/>
          <w:color w:val="8C2437" w:themeColor="text2"/>
          <w:sz w:val="24"/>
          <w:szCs w:val="24"/>
        </w:rPr>
      </w:pPr>
      <w:r w:rsidRPr="00F46BEF">
        <w:rPr>
          <w:rFonts w:ascii="Source Sans Pro" w:hAnsi="Source Sans Pro"/>
          <w:b/>
          <w:color w:val="8C2437" w:themeColor="text2"/>
          <w:sz w:val="24"/>
          <w:szCs w:val="24"/>
        </w:rPr>
        <w:t>Infostand met bijbehorend spel ‘Gezond uit eigen grond’</w:t>
      </w:r>
    </w:p>
    <w:p w14:paraId="5C3AD8CF" w14:textId="6792B71A" w:rsidR="00D715CF" w:rsidRPr="00FD0FAC" w:rsidRDefault="00D715CF" w:rsidP="00D715CF">
      <w:pPr>
        <w:spacing w:after="200"/>
        <w:jc w:val="left"/>
        <w:rPr>
          <w:rFonts w:ascii="Source Sans Pro" w:hAnsi="Source Sans Pro"/>
        </w:rPr>
      </w:pPr>
      <w:r w:rsidRPr="00FD0FAC">
        <w:rPr>
          <w:rFonts w:ascii="Source Sans Pro" w:hAnsi="Source Sans Pro"/>
          <w:noProof/>
          <w14:ligatures w14:val="none"/>
        </w:rPr>
        <w:drawing>
          <wp:anchor distT="0" distB="0" distL="114300" distR="114300" simplePos="0" relativeHeight="251665408" behindDoc="0" locked="0" layoutInCell="1" allowOverlap="1" wp14:anchorId="0E6E147F" wp14:editId="28144ED9">
            <wp:simplePos x="0" y="0"/>
            <wp:positionH relativeFrom="column">
              <wp:posOffset>4620895</wp:posOffset>
            </wp:positionH>
            <wp:positionV relativeFrom="paragraph">
              <wp:posOffset>643255</wp:posOffset>
            </wp:positionV>
            <wp:extent cx="1989455" cy="1920240"/>
            <wp:effectExtent l="0" t="0" r="0" b="381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_gezonduiteigengrond-350x352.png"/>
                    <pic:cNvPicPr/>
                  </pic:nvPicPr>
                  <pic:blipFill rotWithShape="1">
                    <a:blip r:embed="rId16">
                      <a:extLst>
                        <a:ext uri="{28A0092B-C50C-407E-A947-70E740481C1C}">
                          <a14:useLocalDpi xmlns:a14="http://schemas.microsoft.com/office/drawing/2010/main" val="0"/>
                        </a:ext>
                      </a:extLst>
                    </a:blip>
                    <a:srcRect b="4031"/>
                    <a:stretch/>
                  </pic:blipFill>
                  <pic:spPr bwMode="auto">
                    <a:xfrm>
                      <a:off x="0" y="0"/>
                      <a:ext cx="1989455" cy="1920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FAC">
        <w:rPr>
          <w:rFonts w:ascii="Source Sans Pro" w:hAnsi="Source Sans Pro"/>
        </w:rPr>
        <w:t xml:space="preserve">Als je je inwoners op een speelse manier wilt laten kennismaken met gezond tuinieren, kun je tijdens een </w:t>
      </w:r>
      <w:r w:rsidR="005723EB">
        <w:rPr>
          <w:rFonts w:ascii="Source Sans Pro" w:hAnsi="Source Sans Pro"/>
        </w:rPr>
        <w:br/>
      </w:r>
      <w:r w:rsidRPr="00FD0FAC">
        <w:rPr>
          <w:rFonts w:ascii="Source Sans Pro" w:hAnsi="Source Sans Pro"/>
        </w:rPr>
        <w:t>evenement de infostand met bijbehorend magneetspel opzetten. Deze infostand is ongeveer 3 op 2 m groot en zal dus zeker opvallen. Het magneetspel is ideaal voor iedereen die meer te weten wil komen over gezond tuinieren.</w:t>
      </w:r>
    </w:p>
    <w:p w14:paraId="589C5FE1" w14:textId="4276DEA0" w:rsidR="00D715CF" w:rsidRPr="00FD0FAC" w:rsidRDefault="00D715CF" w:rsidP="00D715CF">
      <w:pPr>
        <w:spacing w:after="0"/>
        <w:jc w:val="left"/>
        <w:rPr>
          <w:rFonts w:ascii="Source Sans Pro" w:hAnsi="Source Sans Pro"/>
          <w:b/>
        </w:rPr>
      </w:pPr>
      <w:r w:rsidRPr="00FD0FAC">
        <w:rPr>
          <w:rFonts w:ascii="Source Sans Pro" w:hAnsi="Source Sans Pro"/>
          <w:b/>
        </w:rPr>
        <w:t>Praktische zaken infostand:</w:t>
      </w:r>
    </w:p>
    <w:p w14:paraId="371AF9AC" w14:textId="4C9C38F6" w:rsidR="00D715CF" w:rsidRPr="00FD0FAC" w:rsidRDefault="00D715CF" w:rsidP="00D715CF">
      <w:pPr>
        <w:spacing w:after="0"/>
        <w:jc w:val="left"/>
        <w:rPr>
          <w:rFonts w:ascii="Source Sans Pro" w:hAnsi="Source Sans Pro"/>
          <w:b/>
        </w:rPr>
      </w:pPr>
    </w:p>
    <w:p w14:paraId="02171D0C" w14:textId="2FCE76F8" w:rsidR="00D715CF" w:rsidRPr="005723EB" w:rsidRDefault="00D715CF" w:rsidP="005723EB">
      <w:pPr>
        <w:pStyle w:val="Lijstalinea"/>
        <w:numPr>
          <w:ilvl w:val="0"/>
          <w:numId w:val="16"/>
        </w:numPr>
        <w:spacing w:after="0"/>
        <w:jc w:val="left"/>
        <w:rPr>
          <w:rFonts w:ascii="Source Sans Pro" w:hAnsi="Source Sans Pro"/>
        </w:rPr>
      </w:pPr>
      <w:r w:rsidRPr="005723EB">
        <w:rPr>
          <w:rFonts w:ascii="Source Sans Pro" w:hAnsi="Source Sans Pro"/>
        </w:rPr>
        <w:t>De stand bestaat uit een paneel met daarop het campagnebeeld.</w:t>
      </w:r>
    </w:p>
    <w:p w14:paraId="4BC214D3" w14:textId="7879D972" w:rsidR="00D715CF" w:rsidRPr="005723EB" w:rsidRDefault="00D715CF" w:rsidP="005723EB">
      <w:pPr>
        <w:pStyle w:val="Lijstalinea"/>
        <w:numPr>
          <w:ilvl w:val="0"/>
          <w:numId w:val="16"/>
        </w:numPr>
        <w:spacing w:after="0"/>
        <w:jc w:val="left"/>
        <w:rPr>
          <w:rFonts w:ascii="Source Sans Pro" w:hAnsi="Source Sans Pro"/>
        </w:rPr>
      </w:pPr>
      <w:r w:rsidRPr="005723EB">
        <w:rPr>
          <w:rFonts w:ascii="Source Sans Pro" w:hAnsi="Source Sans Pro"/>
        </w:rPr>
        <w:t xml:space="preserve">Er is slechts één infostand voor heel Vlaanderen. </w:t>
      </w:r>
    </w:p>
    <w:p w14:paraId="435FC068" w14:textId="560421A0" w:rsidR="00D715CF" w:rsidRPr="005723EB" w:rsidRDefault="00D715CF" w:rsidP="005723EB">
      <w:pPr>
        <w:pStyle w:val="Lijstalinea"/>
        <w:numPr>
          <w:ilvl w:val="0"/>
          <w:numId w:val="16"/>
        </w:numPr>
        <w:spacing w:after="0"/>
        <w:jc w:val="left"/>
        <w:rPr>
          <w:rFonts w:ascii="Source Sans Pro" w:hAnsi="Source Sans Pro"/>
        </w:rPr>
      </w:pPr>
      <w:r w:rsidRPr="005723EB">
        <w:rPr>
          <w:rFonts w:ascii="Source Sans Pro" w:hAnsi="Source Sans Pro"/>
        </w:rPr>
        <w:t>De infostand zit in een box van 1 m x 0.4m x 0.6m en kan in de koffer van een personenauto worden vervoerd.</w:t>
      </w:r>
    </w:p>
    <w:p w14:paraId="040336E3" w14:textId="12E5E1A0" w:rsidR="00D715CF" w:rsidRPr="005723EB" w:rsidRDefault="00D715CF" w:rsidP="005723EB">
      <w:pPr>
        <w:pStyle w:val="Lijstalinea"/>
        <w:numPr>
          <w:ilvl w:val="0"/>
          <w:numId w:val="16"/>
        </w:numPr>
        <w:spacing w:after="0"/>
        <w:jc w:val="left"/>
        <w:rPr>
          <w:rFonts w:ascii="Source Sans Pro" w:hAnsi="Source Sans Pro"/>
        </w:rPr>
      </w:pPr>
      <w:r w:rsidRPr="005723EB">
        <w:rPr>
          <w:rFonts w:ascii="Source Sans Pro" w:hAnsi="Source Sans Pro"/>
        </w:rPr>
        <w:t>In de box zit een instructiemapje (met foto’s) om de stand op te zetten en af te breken. De stand opzetten met 2 personen duurt ongeveer een kwartier.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gridCol w:w="3237"/>
        <w:gridCol w:w="3180"/>
      </w:tblGrid>
      <w:tr w:rsidR="00D715CF" w:rsidRPr="00FD0FAC" w14:paraId="1ADEF215" w14:textId="77777777" w:rsidTr="00DD2772">
        <w:tc>
          <w:tcPr>
            <w:tcW w:w="3293" w:type="dxa"/>
          </w:tcPr>
          <w:p w14:paraId="0A5D4A68" w14:textId="0BD48B98" w:rsidR="00D715CF" w:rsidRPr="00FD0FAC" w:rsidRDefault="00D715CF" w:rsidP="00DD2772">
            <w:pPr>
              <w:spacing w:after="0"/>
              <w:jc w:val="left"/>
              <w:rPr>
                <w:rFonts w:ascii="Source Sans Pro" w:hAnsi="Source Sans Pro"/>
              </w:rPr>
            </w:pPr>
          </w:p>
        </w:tc>
        <w:tc>
          <w:tcPr>
            <w:tcW w:w="3310" w:type="dxa"/>
          </w:tcPr>
          <w:p w14:paraId="37FC2424" w14:textId="7A67D06E" w:rsidR="00D715CF" w:rsidRPr="00FD0FAC" w:rsidRDefault="00D715CF" w:rsidP="00DD2772">
            <w:pPr>
              <w:spacing w:after="0"/>
              <w:jc w:val="left"/>
              <w:rPr>
                <w:rFonts w:ascii="Source Sans Pro" w:hAnsi="Source Sans Pro"/>
              </w:rPr>
            </w:pPr>
          </w:p>
        </w:tc>
        <w:tc>
          <w:tcPr>
            <w:tcW w:w="3251" w:type="dxa"/>
          </w:tcPr>
          <w:p w14:paraId="5F0340EF" w14:textId="19B84F69" w:rsidR="00D715CF" w:rsidRPr="00FD0FAC" w:rsidRDefault="00D715CF" w:rsidP="00DD2772">
            <w:pPr>
              <w:spacing w:after="0"/>
              <w:jc w:val="left"/>
              <w:rPr>
                <w:rFonts w:ascii="Source Sans Pro" w:hAnsi="Source Sans Pro"/>
              </w:rPr>
            </w:pPr>
          </w:p>
        </w:tc>
      </w:tr>
    </w:tbl>
    <w:p w14:paraId="0E2B4188" w14:textId="6CE9F832" w:rsidR="00D715CF" w:rsidRPr="00FD0FAC" w:rsidRDefault="007931D0" w:rsidP="00D715CF">
      <w:pPr>
        <w:spacing w:after="0"/>
        <w:jc w:val="left"/>
        <w:rPr>
          <w:rFonts w:ascii="Source Sans Pro" w:hAnsi="Source Sans Pro"/>
          <w:b/>
        </w:rPr>
      </w:pPr>
      <w:r w:rsidRPr="00FD0FAC">
        <w:rPr>
          <w:rFonts w:ascii="Source Sans Pro" w:hAnsi="Source Sans Pro"/>
          <w:noProof/>
          <w14:ligatures w14:val="none"/>
        </w:rPr>
        <w:drawing>
          <wp:anchor distT="0" distB="0" distL="114300" distR="114300" simplePos="0" relativeHeight="251666432" behindDoc="0" locked="0" layoutInCell="1" allowOverlap="1" wp14:anchorId="583D68B5" wp14:editId="1524C3EC">
            <wp:simplePos x="0" y="0"/>
            <wp:positionH relativeFrom="column">
              <wp:posOffset>4657090</wp:posOffset>
            </wp:positionH>
            <wp:positionV relativeFrom="paragraph">
              <wp:posOffset>6350</wp:posOffset>
            </wp:positionV>
            <wp:extent cx="1950720" cy="195072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efotospel_gezonduiteigengrond-350x350.png"/>
                    <pic:cNvPicPr/>
                  </pic:nvPicPr>
                  <pic:blipFill>
                    <a:blip r:embed="rId17">
                      <a:extLst>
                        <a:ext uri="{28A0092B-C50C-407E-A947-70E740481C1C}">
                          <a14:useLocalDpi xmlns:a14="http://schemas.microsoft.com/office/drawing/2010/main" val="0"/>
                        </a:ext>
                      </a:extLst>
                    </a:blip>
                    <a:stretch>
                      <a:fillRect/>
                    </a:stretch>
                  </pic:blipFill>
                  <pic:spPr>
                    <a:xfrm>
                      <a:off x="0" y="0"/>
                      <a:ext cx="1950720" cy="1950720"/>
                    </a:xfrm>
                    <a:prstGeom prst="rect">
                      <a:avLst/>
                    </a:prstGeom>
                  </pic:spPr>
                </pic:pic>
              </a:graphicData>
            </a:graphic>
            <wp14:sizeRelH relativeFrom="page">
              <wp14:pctWidth>0</wp14:pctWidth>
            </wp14:sizeRelH>
            <wp14:sizeRelV relativeFrom="page">
              <wp14:pctHeight>0</wp14:pctHeight>
            </wp14:sizeRelV>
          </wp:anchor>
        </w:drawing>
      </w:r>
      <w:r w:rsidR="00D715CF" w:rsidRPr="00FD0FAC">
        <w:rPr>
          <w:rFonts w:ascii="Source Sans Pro" w:hAnsi="Source Sans Pro"/>
          <w:b/>
        </w:rPr>
        <w:t>Praktische zaken magneetspel:</w:t>
      </w:r>
    </w:p>
    <w:p w14:paraId="66E38AE6" w14:textId="2D21EAFC" w:rsidR="007931D0" w:rsidRPr="00FD0FAC" w:rsidRDefault="007931D0" w:rsidP="00D715CF">
      <w:pPr>
        <w:spacing w:after="0"/>
        <w:jc w:val="left"/>
        <w:rPr>
          <w:rFonts w:ascii="Source Sans Pro" w:hAnsi="Source Sans Pro"/>
          <w:b/>
        </w:rPr>
      </w:pPr>
    </w:p>
    <w:p w14:paraId="2C7DA4FF" w14:textId="0D9B9B5F" w:rsidR="00D715CF" w:rsidRPr="005723EB" w:rsidRDefault="00D715CF" w:rsidP="005723EB">
      <w:pPr>
        <w:pStyle w:val="Lijstalinea"/>
        <w:numPr>
          <w:ilvl w:val="0"/>
          <w:numId w:val="16"/>
        </w:numPr>
        <w:spacing w:after="0"/>
        <w:jc w:val="left"/>
        <w:rPr>
          <w:rFonts w:ascii="Source Sans Pro" w:hAnsi="Source Sans Pro"/>
        </w:rPr>
      </w:pPr>
      <w:r w:rsidRPr="005723EB">
        <w:rPr>
          <w:rFonts w:ascii="Source Sans Pro" w:hAnsi="Source Sans Pro"/>
        </w:rPr>
        <w:t>Er zijn twee formaten van het spel beschikbaar</w:t>
      </w:r>
      <w:r w:rsidR="007931D0" w:rsidRPr="005723EB">
        <w:rPr>
          <w:rFonts w:ascii="Source Sans Pro" w:hAnsi="Source Sans Pro"/>
        </w:rPr>
        <w:t xml:space="preserve">. </w:t>
      </w:r>
      <w:r w:rsidRPr="005723EB">
        <w:rPr>
          <w:rFonts w:ascii="Source Sans Pro" w:hAnsi="Source Sans Pro"/>
        </w:rPr>
        <w:t>Het kleine spel is 1,60 m hoog en ongeveer 2 m breed (in 1 stuk)</w:t>
      </w:r>
      <w:r w:rsidR="001C2D61" w:rsidRPr="005723EB">
        <w:rPr>
          <w:rFonts w:ascii="Source Sans Pro" w:hAnsi="Source Sans Pro"/>
        </w:rPr>
        <w:t>.</w:t>
      </w:r>
      <w:r w:rsidRPr="005723EB">
        <w:rPr>
          <w:rFonts w:ascii="Source Sans Pro" w:hAnsi="Source Sans Pro"/>
        </w:rPr>
        <w:t xml:space="preserve"> Het grote spel is 2 m hoog en </w:t>
      </w:r>
      <w:r w:rsidR="005723EB">
        <w:rPr>
          <w:rFonts w:ascii="Source Sans Pro" w:hAnsi="Source Sans Pro"/>
        </w:rPr>
        <w:br/>
      </w:r>
      <w:r w:rsidRPr="005723EB">
        <w:rPr>
          <w:rFonts w:ascii="Source Sans Pro" w:hAnsi="Source Sans Pro"/>
        </w:rPr>
        <w:t xml:space="preserve">ongeveer 3 m breed (2 delen op elkaar te plaatsen). </w:t>
      </w:r>
      <w:r w:rsidR="007931D0" w:rsidRPr="005723EB">
        <w:rPr>
          <w:rFonts w:ascii="Source Sans Pro" w:hAnsi="Source Sans Pro"/>
        </w:rPr>
        <w:t>Voor beide spelen is e</w:t>
      </w:r>
      <w:r w:rsidRPr="005723EB">
        <w:rPr>
          <w:rFonts w:ascii="Source Sans Pro" w:hAnsi="Source Sans Pro"/>
        </w:rPr>
        <w:t xml:space="preserve">en bestelwagen </w:t>
      </w:r>
      <w:r w:rsidR="005723EB">
        <w:rPr>
          <w:rFonts w:ascii="Source Sans Pro" w:hAnsi="Source Sans Pro"/>
        </w:rPr>
        <w:t>nodig</w:t>
      </w:r>
      <w:r w:rsidR="007931D0" w:rsidRPr="005723EB">
        <w:rPr>
          <w:rFonts w:ascii="Source Sans Pro" w:hAnsi="Source Sans Pro"/>
        </w:rPr>
        <w:t xml:space="preserve"> voor transport</w:t>
      </w:r>
      <w:r w:rsidRPr="005723EB">
        <w:rPr>
          <w:rFonts w:ascii="Source Sans Pro" w:hAnsi="Source Sans Pro"/>
        </w:rPr>
        <w:t>.</w:t>
      </w:r>
    </w:p>
    <w:p w14:paraId="6B2F9304" w14:textId="25A43686" w:rsidR="00D715CF" w:rsidRPr="005723EB" w:rsidRDefault="007931D0" w:rsidP="005723EB">
      <w:pPr>
        <w:pStyle w:val="Lijstalinea"/>
        <w:numPr>
          <w:ilvl w:val="0"/>
          <w:numId w:val="16"/>
        </w:numPr>
        <w:spacing w:after="0"/>
        <w:jc w:val="left"/>
        <w:rPr>
          <w:rFonts w:ascii="Source Sans Pro" w:hAnsi="Source Sans Pro"/>
        </w:rPr>
      </w:pPr>
      <w:r w:rsidRPr="005723EB">
        <w:rPr>
          <w:rFonts w:ascii="Source Sans Pro" w:hAnsi="Source Sans Pro"/>
        </w:rPr>
        <w:t>De</w:t>
      </w:r>
      <w:r w:rsidR="00D715CF" w:rsidRPr="005723EB">
        <w:rPr>
          <w:rFonts w:ascii="Source Sans Pro" w:hAnsi="Source Sans Pro"/>
        </w:rPr>
        <w:t xml:space="preserve"> spelen</w:t>
      </w:r>
      <w:r w:rsidRPr="005723EB">
        <w:rPr>
          <w:rFonts w:ascii="Source Sans Pro" w:hAnsi="Source Sans Pro"/>
        </w:rPr>
        <w:t xml:space="preserve"> zijn</w:t>
      </w:r>
      <w:r w:rsidR="00D715CF" w:rsidRPr="005723EB">
        <w:rPr>
          <w:rFonts w:ascii="Source Sans Pro" w:hAnsi="Source Sans Pro"/>
        </w:rPr>
        <w:t xml:space="preserve"> redelijk zwaar</w:t>
      </w:r>
      <w:r w:rsidRPr="005723EB">
        <w:rPr>
          <w:rFonts w:ascii="Source Sans Pro" w:hAnsi="Source Sans Pro"/>
        </w:rPr>
        <w:t>, aangezien er gewerkt wordt met magneten</w:t>
      </w:r>
      <w:r w:rsidR="005723EB">
        <w:rPr>
          <w:rFonts w:ascii="Source Sans Pro" w:hAnsi="Source Sans Pro"/>
        </w:rPr>
        <w:t>.</w:t>
      </w:r>
    </w:p>
    <w:p w14:paraId="1B27EC21" w14:textId="16DEA809" w:rsidR="00D715CF" w:rsidRPr="005723EB" w:rsidRDefault="00D715CF" w:rsidP="005723EB">
      <w:pPr>
        <w:pStyle w:val="Lijstalinea"/>
        <w:numPr>
          <w:ilvl w:val="0"/>
          <w:numId w:val="16"/>
        </w:numPr>
        <w:spacing w:after="0"/>
        <w:jc w:val="left"/>
        <w:rPr>
          <w:rFonts w:ascii="Source Sans Pro" w:hAnsi="Source Sans Pro"/>
        </w:rPr>
      </w:pPr>
      <w:r w:rsidRPr="005723EB">
        <w:rPr>
          <w:rFonts w:ascii="Source Sans Pro" w:hAnsi="Source Sans Pro"/>
        </w:rPr>
        <w:t>Het opzetten van het grote spel doe je best met twee (handleiding beschikbaar).</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2"/>
      </w:tblGrid>
      <w:tr w:rsidR="00D715CF" w:rsidRPr="00FD0FAC" w14:paraId="6F891136" w14:textId="77777777" w:rsidTr="00DD2772">
        <w:tc>
          <w:tcPr>
            <w:tcW w:w="9992" w:type="dxa"/>
          </w:tcPr>
          <w:p w14:paraId="68F90CDF" w14:textId="77777777" w:rsidR="005723EB" w:rsidRDefault="005723EB" w:rsidP="00027347">
            <w:pPr>
              <w:spacing w:after="200"/>
              <w:jc w:val="left"/>
              <w:rPr>
                <w:rFonts w:ascii="Source Sans Pro" w:hAnsi="Source Sans Pro"/>
                <w:b/>
                <w:color w:val="8C2437" w:themeColor="text2"/>
                <w:sz w:val="24"/>
                <w:szCs w:val="24"/>
              </w:rPr>
            </w:pPr>
          </w:p>
          <w:p w14:paraId="42E08F5A" w14:textId="27CC7033" w:rsidR="00027347" w:rsidRPr="001C2D61" w:rsidRDefault="00027347" w:rsidP="00027347">
            <w:pPr>
              <w:spacing w:after="200"/>
              <w:jc w:val="left"/>
              <w:rPr>
                <w:rFonts w:ascii="Source Sans Pro" w:hAnsi="Source Sans Pro"/>
                <w:b/>
                <w:color w:val="8C2437" w:themeColor="text2"/>
                <w:sz w:val="24"/>
                <w:szCs w:val="24"/>
              </w:rPr>
            </w:pPr>
            <w:r w:rsidRPr="001C2D61">
              <w:rPr>
                <w:rFonts w:ascii="Source Sans Pro" w:hAnsi="Source Sans Pro"/>
                <w:b/>
                <w:color w:val="8C2437" w:themeColor="text2"/>
                <w:sz w:val="24"/>
                <w:szCs w:val="24"/>
              </w:rPr>
              <w:t>Digitale spel</w:t>
            </w:r>
          </w:p>
          <w:p w14:paraId="6EB6A29B" w14:textId="6E9C83A1" w:rsidR="001C2D61" w:rsidRPr="00FD0FAC" w:rsidRDefault="00027347" w:rsidP="001C2D61">
            <w:pPr>
              <w:spacing w:after="200"/>
              <w:jc w:val="left"/>
              <w:rPr>
                <w:rFonts w:ascii="Source Sans Pro" w:hAnsi="Source Sans Pro"/>
              </w:rPr>
            </w:pPr>
            <w:r w:rsidRPr="00FD0FAC">
              <w:rPr>
                <w:rFonts w:ascii="Source Sans Pro" w:hAnsi="Source Sans Pro"/>
              </w:rPr>
              <w:t xml:space="preserve">Er is </w:t>
            </w:r>
            <w:r w:rsidR="008969B4" w:rsidRPr="00FD0FAC">
              <w:rPr>
                <w:rFonts w:ascii="Source Sans Pro" w:hAnsi="Source Sans Pro"/>
              </w:rPr>
              <w:t>ook een</w:t>
            </w:r>
            <w:r w:rsidRPr="00FD0FAC">
              <w:rPr>
                <w:rFonts w:ascii="Source Sans Pro" w:hAnsi="Source Sans Pro"/>
              </w:rPr>
              <w:t xml:space="preserve"> digitaal spel</w:t>
            </w:r>
            <w:r w:rsidR="008969B4" w:rsidRPr="00FD0FAC">
              <w:rPr>
                <w:rFonts w:ascii="Source Sans Pro" w:hAnsi="Source Sans Pro"/>
              </w:rPr>
              <w:t xml:space="preserve"> over “Gezond uit eigen grond”</w:t>
            </w:r>
            <w:r w:rsidRPr="00FD0FAC">
              <w:rPr>
                <w:rFonts w:ascii="Source Sans Pro" w:hAnsi="Source Sans Pro"/>
              </w:rPr>
              <w:t xml:space="preserve"> beschikbaar. </w:t>
            </w:r>
            <w:r w:rsidR="00D06005" w:rsidRPr="00FD0FAC">
              <w:rPr>
                <w:rFonts w:ascii="Source Sans Pro" w:hAnsi="Source Sans Pro"/>
              </w:rPr>
              <w:t xml:space="preserve">Het spel is zowel </w:t>
            </w:r>
            <w:r w:rsidR="005723EB">
              <w:rPr>
                <w:rFonts w:ascii="Source Sans Pro" w:hAnsi="Source Sans Pro"/>
              </w:rPr>
              <w:t xml:space="preserve">voor </w:t>
            </w:r>
            <w:r w:rsidR="00D06005" w:rsidRPr="00FD0FAC">
              <w:rPr>
                <w:rFonts w:ascii="Source Sans Pro" w:hAnsi="Source Sans Pro"/>
              </w:rPr>
              <w:t xml:space="preserve">volwassenen als </w:t>
            </w:r>
            <w:r w:rsidR="005723EB">
              <w:rPr>
                <w:rFonts w:ascii="Source Sans Pro" w:hAnsi="Source Sans Pro"/>
              </w:rPr>
              <w:t>voor</w:t>
            </w:r>
            <w:r w:rsidR="00D06005" w:rsidRPr="00FD0FAC">
              <w:rPr>
                <w:rFonts w:ascii="Source Sans Pro" w:hAnsi="Source Sans Pro"/>
              </w:rPr>
              <w:t xml:space="preserve"> kinderen. </w:t>
            </w:r>
            <w:r w:rsidR="008969B4" w:rsidRPr="00FD0FAC">
              <w:rPr>
                <w:rFonts w:ascii="Source Sans Pro" w:hAnsi="Source Sans Pro"/>
              </w:rPr>
              <w:t xml:space="preserve">Je speelt het spel op de projectsite </w:t>
            </w:r>
            <w:hyperlink r:id="rId18" w:history="1">
              <w:r w:rsidR="008969B4" w:rsidRPr="00FD0FAC">
                <w:rPr>
                  <w:rStyle w:val="Hyperlink"/>
                  <w:rFonts w:ascii="Source Sans Pro" w:hAnsi="Source Sans Pro"/>
                </w:rPr>
                <w:t>www.gezonduiteigengrond.be</w:t>
              </w:r>
            </w:hyperlink>
            <w:r w:rsidR="00D06005" w:rsidRPr="00FD0FAC">
              <w:rPr>
                <w:rFonts w:ascii="Source Sans Pro" w:hAnsi="Source Sans Pro"/>
              </w:rPr>
              <w:t>. Laat het spel spelen op een tablet, als leuke</w:t>
            </w:r>
            <w:r w:rsidR="008969B4" w:rsidRPr="00FD0FAC">
              <w:rPr>
                <w:rFonts w:ascii="Source Sans Pro" w:hAnsi="Source Sans Pro"/>
              </w:rPr>
              <w:t xml:space="preserve"> aanvulling op een infostand. </w:t>
            </w:r>
          </w:p>
        </w:tc>
      </w:tr>
    </w:tbl>
    <w:p w14:paraId="0FCDF3C4" w14:textId="63162D93" w:rsidR="005723EB" w:rsidRDefault="005723EB" w:rsidP="000D742A">
      <w:pPr>
        <w:spacing w:after="200"/>
        <w:jc w:val="left"/>
        <w:rPr>
          <w:rFonts w:ascii="Source Sans Pro" w:hAnsi="Source Sans Pro"/>
          <w:b/>
          <w:color w:val="8C2437" w:themeColor="text2"/>
          <w:sz w:val="24"/>
          <w:szCs w:val="24"/>
        </w:rPr>
      </w:pPr>
    </w:p>
    <w:p w14:paraId="64DF5A29" w14:textId="77777777" w:rsidR="005723EB" w:rsidRDefault="005723EB">
      <w:pPr>
        <w:spacing w:after="200"/>
        <w:jc w:val="left"/>
        <w:rPr>
          <w:rFonts w:ascii="Source Sans Pro" w:hAnsi="Source Sans Pro"/>
          <w:b/>
          <w:color w:val="8C2437" w:themeColor="text2"/>
          <w:sz w:val="24"/>
          <w:szCs w:val="24"/>
        </w:rPr>
      </w:pPr>
      <w:r>
        <w:rPr>
          <w:rFonts w:ascii="Source Sans Pro" w:hAnsi="Source Sans Pro"/>
          <w:b/>
          <w:color w:val="8C2437" w:themeColor="text2"/>
          <w:sz w:val="24"/>
          <w:szCs w:val="24"/>
        </w:rPr>
        <w:br w:type="page"/>
      </w:r>
    </w:p>
    <w:p w14:paraId="15B321C3" w14:textId="07201A5B" w:rsidR="000D742A" w:rsidRPr="00FD0FAC" w:rsidRDefault="00206991" w:rsidP="000D742A">
      <w:pPr>
        <w:spacing w:after="200"/>
        <w:jc w:val="left"/>
        <w:rPr>
          <w:rFonts w:ascii="Source Sans Pro" w:hAnsi="Source Sans Pro"/>
          <w:b/>
          <w:color w:val="8C2437" w:themeColor="text2"/>
          <w:sz w:val="24"/>
          <w:szCs w:val="24"/>
        </w:rPr>
      </w:pPr>
      <w:r w:rsidRPr="00FD0FAC">
        <w:rPr>
          <w:rFonts w:ascii="Source Sans Pro" w:hAnsi="Source Sans Pro"/>
          <w:b/>
          <w:color w:val="8C2437" w:themeColor="text2"/>
          <w:sz w:val="24"/>
          <w:szCs w:val="24"/>
        </w:rPr>
        <w:lastRenderedPageBreak/>
        <w:t>Kookworkshop ‘Gezond uit eigen grond’</w:t>
      </w:r>
    </w:p>
    <w:p w14:paraId="132917E7" w14:textId="7253D5D9" w:rsidR="00206991" w:rsidRPr="00FD0FAC" w:rsidRDefault="00B51CE4" w:rsidP="001C2D61">
      <w:pPr>
        <w:jc w:val="left"/>
        <w:rPr>
          <w:rFonts w:ascii="Source Sans Pro" w:hAnsi="Source Sans Pro"/>
          <w:color w:val="000000" w:themeColor="text1"/>
        </w:rPr>
      </w:pPr>
      <w:r>
        <w:rPr>
          <w:noProof/>
          <w14:ligatures w14:val="none"/>
        </w:rPr>
        <w:drawing>
          <wp:anchor distT="0" distB="0" distL="114300" distR="114300" simplePos="0" relativeHeight="251667456" behindDoc="1" locked="0" layoutInCell="1" allowOverlap="1" wp14:anchorId="78AC6B99" wp14:editId="5A0D9360">
            <wp:simplePos x="0" y="0"/>
            <wp:positionH relativeFrom="margin">
              <wp:align>right</wp:align>
            </wp:positionH>
            <wp:positionV relativeFrom="paragraph">
              <wp:posOffset>-252730</wp:posOffset>
            </wp:positionV>
            <wp:extent cx="1845945" cy="2372360"/>
            <wp:effectExtent l="0" t="0" r="1905" b="8890"/>
            <wp:wrapTight wrapText="bothSides">
              <wp:wrapPolygon edited="0">
                <wp:start x="0" y="0"/>
                <wp:lineTo x="0" y="21507"/>
                <wp:lineTo x="21399" y="21507"/>
                <wp:lineTo x="21399"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5945"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991" w:rsidRPr="00FD0FAC">
        <w:rPr>
          <w:rFonts w:ascii="Source Sans Pro" w:hAnsi="Source Sans Pro"/>
          <w:color w:val="000000" w:themeColor="text1"/>
        </w:rPr>
        <w:t xml:space="preserve">In deze workshop leer je niet alleen hoe je gezond groenten en fruit kan telen in je eigen tuintje, vierkante meter bak of je perceeltje in de volkstuin. </w:t>
      </w:r>
      <w:r w:rsidR="005723EB">
        <w:rPr>
          <w:rFonts w:ascii="Source Sans Pro" w:hAnsi="Source Sans Pro"/>
          <w:color w:val="000000" w:themeColor="text1"/>
        </w:rPr>
        <w:t>Je leert ook</w:t>
      </w:r>
      <w:r w:rsidR="00206991" w:rsidRPr="00FD0FAC">
        <w:rPr>
          <w:rFonts w:ascii="Source Sans Pro" w:hAnsi="Source Sans Pro"/>
          <w:color w:val="000000" w:themeColor="text1"/>
        </w:rPr>
        <w:t xml:space="preserve"> hoe je met je oogst lekker en gezond kan koken.</w:t>
      </w:r>
    </w:p>
    <w:p w14:paraId="2A86B144" w14:textId="6171057F" w:rsidR="00206991" w:rsidRPr="00FD0FAC" w:rsidRDefault="00206991" w:rsidP="00206991">
      <w:pPr>
        <w:rPr>
          <w:rFonts w:ascii="Source Sans Pro" w:hAnsi="Source Sans Pro"/>
          <w:i/>
          <w:color w:val="8C2437" w:themeColor="text2"/>
        </w:rPr>
      </w:pPr>
      <w:r w:rsidRPr="00FD0FAC">
        <w:rPr>
          <w:rFonts w:ascii="Source Sans Pro" w:hAnsi="Source Sans Pro"/>
          <w:i/>
          <w:color w:val="8C2437" w:themeColor="text2"/>
        </w:rPr>
        <w:t>Doelgroep</w:t>
      </w:r>
    </w:p>
    <w:p w14:paraId="0C4B47F6" w14:textId="77777777"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Burgers</w:t>
      </w:r>
    </w:p>
    <w:p w14:paraId="3F145C11" w14:textId="77777777" w:rsidR="00206991" w:rsidRPr="00FD0FAC" w:rsidRDefault="00206991" w:rsidP="00206991">
      <w:pPr>
        <w:rPr>
          <w:rFonts w:ascii="Source Sans Pro" w:hAnsi="Source Sans Pro"/>
          <w:i/>
          <w:color w:val="8C2437" w:themeColor="text2"/>
        </w:rPr>
      </w:pPr>
      <w:r w:rsidRPr="00FD0FAC">
        <w:rPr>
          <w:rFonts w:ascii="Source Sans Pro" w:hAnsi="Source Sans Pro"/>
          <w:i/>
          <w:color w:val="8C2437" w:themeColor="text2"/>
        </w:rPr>
        <w:t>Praktisch</w:t>
      </w:r>
    </w:p>
    <w:p w14:paraId="2042078E" w14:textId="77777777" w:rsidR="00BE20B5" w:rsidRPr="00FD0FAC" w:rsidRDefault="00206991" w:rsidP="00D35B2F">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 xml:space="preserve">Kostprijs: </w:t>
      </w:r>
      <w:r w:rsidR="00BE20B5" w:rsidRPr="00FD0FAC">
        <w:rPr>
          <w:rFonts w:ascii="Source Sans Pro" w:hAnsi="Source Sans Pro"/>
          <w:color w:val="1B1B1B"/>
          <w:sz w:val="20"/>
          <w:szCs w:val="20"/>
          <w:shd w:val="clear" w:color="auto" w:fill="FFFFFF"/>
        </w:rPr>
        <w:t>150 euro (+ingrediënten en km-vergoeding van de lesgever). </w:t>
      </w:r>
    </w:p>
    <w:p w14:paraId="6D9A5F23" w14:textId="2E460FC8" w:rsidR="00206991" w:rsidRPr="00FD0FAC" w:rsidRDefault="00206991" w:rsidP="00D35B2F">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Begeleiding door diëtist</w:t>
      </w:r>
      <w:r w:rsidR="001C2D61">
        <w:rPr>
          <w:rFonts w:ascii="Source Sans Pro" w:hAnsi="Source Sans Pro"/>
          <w:color w:val="000000" w:themeColor="text1"/>
        </w:rPr>
        <w:t>.</w:t>
      </w:r>
    </w:p>
    <w:p w14:paraId="5640B76D" w14:textId="51D82DEA"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Ruimte voorzien waar gekookt kan worden (</w:t>
      </w:r>
      <w:r w:rsidRPr="00FD0FAC">
        <w:rPr>
          <w:rFonts w:ascii="Source Sans Pro" w:hAnsi="Source Sans Pro"/>
          <w:i/>
          <w:color w:val="000000" w:themeColor="text1"/>
        </w:rPr>
        <w:t>kookdemonstratie</w:t>
      </w:r>
      <w:r w:rsidRPr="00FD0FAC">
        <w:rPr>
          <w:rFonts w:ascii="Source Sans Pro" w:hAnsi="Source Sans Pro"/>
          <w:color w:val="000000" w:themeColor="text1"/>
        </w:rPr>
        <w:t xml:space="preserve">: er wordt enkel door diëtist gekookt, </w:t>
      </w:r>
      <w:r w:rsidRPr="00FD0FAC">
        <w:rPr>
          <w:rFonts w:ascii="Source Sans Pro" w:hAnsi="Source Sans Pro"/>
          <w:i/>
          <w:color w:val="000000" w:themeColor="text1"/>
        </w:rPr>
        <w:t>kookworkshop</w:t>
      </w:r>
      <w:r w:rsidRPr="00FD0FAC">
        <w:rPr>
          <w:rFonts w:ascii="Source Sans Pro" w:hAnsi="Source Sans Pro"/>
          <w:color w:val="000000" w:themeColor="text1"/>
        </w:rPr>
        <w:t>: deelnemers helpen mee met het bereiden van de maaltijd</w:t>
      </w:r>
      <w:r w:rsidR="001C2D61">
        <w:rPr>
          <w:rFonts w:ascii="Source Sans Pro" w:hAnsi="Source Sans Pro"/>
          <w:color w:val="000000" w:themeColor="text1"/>
        </w:rPr>
        <w:t>).</w:t>
      </w:r>
    </w:p>
    <w:p w14:paraId="0BC9B83A" w14:textId="6D663D7A"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Materiaal voor het bereiden en serveren van de maaltijd</w:t>
      </w:r>
      <w:r w:rsidR="001C2D61">
        <w:rPr>
          <w:rFonts w:ascii="Source Sans Pro" w:hAnsi="Source Sans Pro"/>
          <w:color w:val="000000" w:themeColor="text1"/>
        </w:rPr>
        <w:t>.</w:t>
      </w:r>
    </w:p>
    <w:p w14:paraId="54AD4490" w14:textId="06515880"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Deelnemers: minimum 8, maximum 20 bij kookdemonstratie en maximum 12 bij kookworkshop</w:t>
      </w:r>
      <w:r w:rsidR="001C2D61">
        <w:rPr>
          <w:rFonts w:ascii="Source Sans Pro" w:hAnsi="Source Sans Pro"/>
          <w:color w:val="000000" w:themeColor="text1"/>
        </w:rPr>
        <w:t>.</w:t>
      </w:r>
    </w:p>
    <w:p w14:paraId="162C2AB2" w14:textId="79BCDE9E"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Logo Limburg bezorgt een ingrediëntenlijst</w:t>
      </w:r>
      <w:r w:rsidR="001C2D61">
        <w:rPr>
          <w:rFonts w:ascii="Source Sans Pro" w:hAnsi="Source Sans Pro"/>
          <w:color w:val="000000" w:themeColor="text1"/>
        </w:rPr>
        <w:t>.</w:t>
      </w:r>
    </w:p>
    <w:p w14:paraId="25D5A8C2" w14:textId="10B7EF60" w:rsidR="005723EB" w:rsidRDefault="005723EB" w:rsidP="00206991">
      <w:pPr>
        <w:spacing w:after="200"/>
        <w:jc w:val="left"/>
        <w:rPr>
          <w:rFonts w:ascii="Source Sans Pro" w:hAnsi="Source Sans Pro"/>
          <w:b/>
          <w:color w:val="8C2437" w:themeColor="text2"/>
          <w:sz w:val="24"/>
          <w:szCs w:val="24"/>
        </w:rPr>
      </w:pPr>
    </w:p>
    <w:p w14:paraId="7B66E1A1" w14:textId="77777777" w:rsidR="005723EB" w:rsidRDefault="005723EB" w:rsidP="00206991">
      <w:pPr>
        <w:spacing w:after="200"/>
        <w:jc w:val="left"/>
        <w:rPr>
          <w:rFonts w:ascii="Source Sans Pro" w:hAnsi="Source Sans Pro"/>
          <w:b/>
          <w:color w:val="8C2437" w:themeColor="text2"/>
          <w:sz w:val="24"/>
          <w:szCs w:val="24"/>
        </w:rPr>
      </w:pPr>
    </w:p>
    <w:p w14:paraId="31D9157A" w14:textId="22655E0C" w:rsidR="00206991" w:rsidRPr="00B51CE4" w:rsidRDefault="00206991" w:rsidP="00206991">
      <w:pPr>
        <w:spacing w:after="200"/>
        <w:jc w:val="left"/>
        <w:rPr>
          <w:rFonts w:ascii="Source Sans Pro" w:hAnsi="Source Sans Pro"/>
          <w:color w:val="000000" w:themeColor="text1"/>
        </w:rPr>
      </w:pPr>
      <w:r w:rsidRPr="00FD0FAC">
        <w:rPr>
          <w:rFonts w:ascii="Source Sans Pro" w:hAnsi="Source Sans Pro"/>
          <w:b/>
          <w:noProof/>
          <w:color w:val="007635"/>
          <w:sz w:val="24"/>
          <w:szCs w:val="24"/>
          <w14:ligatures w14:val="none"/>
        </w:rPr>
        <mc:AlternateContent>
          <mc:Choice Requires="wps">
            <w:drawing>
              <wp:anchor distT="0" distB="0" distL="114300" distR="114300" simplePos="0" relativeHeight="251664384" behindDoc="0" locked="0" layoutInCell="1" allowOverlap="1" wp14:anchorId="7CAB664B" wp14:editId="568033C5">
                <wp:simplePos x="0" y="0"/>
                <wp:positionH relativeFrom="column">
                  <wp:posOffset>-4098</wp:posOffset>
                </wp:positionH>
                <wp:positionV relativeFrom="paragraph">
                  <wp:posOffset>260446</wp:posOffset>
                </wp:positionV>
                <wp:extent cx="2397760" cy="2122098"/>
                <wp:effectExtent l="0" t="0" r="0" b="0"/>
                <wp:wrapNone/>
                <wp:docPr id="9" name="Tekstvak 9"/>
                <wp:cNvGraphicFramePr/>
                <a:graphic xmlns:a="http://schemas.openxmlformats.org/drawingml/2006/main">
                  <a:graphicData uri="http://schemas.microsoft.com/office/word/2010/wordprocessingShape">
                    <wps:wsp>
                      <wps:cNvSpPr txBox="1"/>
                      <wps:spPr>
                        <a:xfrm>
                          <a:off x="0" y="0"/>
                          <a:ext cx="2397760" cy="21220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2B709" w14:textId="77777777" w:rsidR="00206991" w:rsidRDefault="00206991" w:rsidP="00206991">
                            <w:r>
                              <w:rPr>
                                <w:noProof/>
                                <w14:ligatures w14:val="none"/>
                              </w:rPr>
                              <w:drawing>
                                <wp:inline distT="0" distB="0" distL="0" distR="0" wp14:anchorId="4263BFAF" wp14:editId="07BD863A">
                                  <wp:extent cx="2208530" cy="2003874"/>
                                  <wp:effectExtent l="0" t="0" r="127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8530" cy="20038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AB664B" id="_x0000_t202" coordsize="21600,21600" o:spt="202" path="m,l,21600r21600,l21600,xe">
                <v:stroke joinstyle="miter"/>
                <v:path gradientshapeok="t" o:connecttype="rect"/>
              </v:shapetype>
              <v:shape id="Tekstvak 9" o:spid="_x0000_s1026" type="#_x0000_t202" style="position:absolute;margin-left:-.3pt;margin-top:20.5pt;width:188.8pt;height:167.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" filled="f" stroked="f" strokeweight=".5pt">
                <v:textbox>
                  <w:txbxContent>
                    <w:p w14:paraId="21E2B709" w14:textId="77777777" w:rsidR="00206991" w:rsidRDefault="00206991" w:rsidP="00206991">
                      <w:r>
                        <w:rPr>
                          <w:noProof/>
                          <w14:ligatures w14:val="none"/>
                        </w:rPr>
                        <w:drawing>
                          <wp:inline distT="0" distB="0" distL="0" distR="0" wp14:anchorId="4263BFAF" wp14:editId="07BD863A">
                            <wp:extent cx="2208530" cy="2003874"/>
                            <wp:effectExtent l="0" t="0" r="127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8530" cy="2003874"/>
                                    </a:xfrm>
                                    <a:prstGeom prst="rect">
                                      <a:avLst/>
                                    </a:prstGeom>
                                    <a:noFill/>
                                    <a:ln>
                                      <a:noFill/>
                                    </a:ln>
                                  </pic:spPr>
                                </pic:pic>
                              </a:graphicData>
                            </a:graphic>
                          </wp:inline>
                        </w:drawing>
                      </w:r>
                    </w:p>
                  </w:txbxContent>
                </v:textbox>
              </v:shape>
            </w:pict>
          </mc:Fallback>
        </mc:AlternateContent>
      </w:r>
      <w:r w:rsidRPr="00FD0FAC">
        <w:rPr>
          <w:rFonts w:ascii="Source Sans Pro" w:hAnsi="Source Sans Pro"/>
          <w:b/>
          <w:color w:val="8C2437" w:themeColor="text2"/>
          <w:sz w:val="24"/>
          <w:szCs w:val="24"/>
        </w:rPr>
        <w:t>Gezondheidsrally ‘Gezond uit eigen grond’</w:t>
      </w:r>
    </w:p>
    <w:p w14:paraId="7019C99A" w14:textId="77777777" w:rsidR="00206991" w:rsidRPr="00FD0FAC" w:rsidRDefault="00206991" w:rsidP="00206991">
      <w:pPr>
        <w:rPr>
          <w:rFonts w:ascii="Source Sans Pro" w:hAnsi="Source Sans Pro"/>
          <w:color w:val="000000" w:themeColor="text1"/>
          <w:sz w:val="24"/>
        </w:rPr>
      </w:pPr>
    </w:p>
    <w:p w14:paraId="28580272" w14:textId="77777777" w:rsidR="00206991" w:rsidRPr="00FD0FAC" w:rsidRDefault="00206991" w:rsidP="00206991">
      <w:pPr>
        <w:rPr>
          <w:rFonts w:ascii="Source Sans Pro" w:hAnsi="Source Sans Pro"/>
          <w:color w:val="000000" w:themeColor="text1"/>
          <w:sz w:val="24"/>
        </w:rPr>
      </w:pPr>
    </w:p>
    <w:p w14:paraId="53629FA9" w14:textId="77777777" w:rsidR="00206991" w:rsidRPr="00FD0FAC" w:rsidRDefault="00206991" w:rsidP="00206991">
      <w:pPr>
        <w:rPr>
          <w:rFonts w:ascii="Source Sans Pro" w:hAnsi="Source Sans Pro"/>
          <w:color w:val="000000" w:themeColor="text1"/>
          <w:sz w:val="24"/>
        </w:rPr>
      </w:pPr>
    </w:p>
    <w:p w14:paraId="099404D8" w14:textId="77777777" w:rsidR="00206991" w:rsidRPr="00FD0FAC" w:rsidRDefault="00206991" w:rsidP="00206991">
      <w:pPr>
        <w:rPr>
          <w:rFonts w:ascii="Source Sans Pro" w:hAnsi="Source Sans Pro"/>
          <w:color w:val="000000" w:themeColor="text1"/>
          <w:sz w:val="24"/>
        </w:rPr>
      </w:pPr>
    </w:p>
    <w:p w14:paraId="0E8A7BE8" w14:textId="77777777" w:rsidR="00206991" w:rsidRPr="00FD0FAC" w:rsidRDefault="00206991" w:rsidP="00206991">
      <w:pPr>
        <w:rPr>
          <w:rFonts w:ascii="Source Sans Pro" w:hAnsi="Source Sans Pro"/>
          <w:color w:val="000000" w:themeColor="text1"/>
          <w:sz w:val="24"/>
        </w:rPr>
      </w:pPr>
    </w:p>
    <w:p w14:paraId="71C037EA" w14:textId="77777777" w:rsidR="00206991" w:rsidRPr="00FD0FAC" w:rsidRDefault="00206991" w:rsidP="00206991">
      <w:pPr>
        <w:rPr>
          <w:rFonts w:ascii="Source Sans Pro" w:hAnsi="Source Sans Pro"/>
          <w:color w:val="000000" w:themeColor="text1"/>
          <w:sz w:val="24"/>
        </w:rPr>
      </w:pPr>
    </w:p>
    <w:p w14:paraId="762DF488" w14:textId="77777777" w:rsidR="00206991" w:rsidRPr="00FD0FAC" w:rsidRDefault="00206991" w:rsidP="00206991">
      <w:pPr>
        <w:rPr>
          <w:rFonts w:ascii="Source Sans Pro" w:hAnsi="Source Sans Pro"/>
          <w:color w:val="000000" w:themeColor="text1"/>
          <w:sz w:val="24"/>
        </w:rPr>
      </w:pPr>
    </w:p>
    <w:p w14:paraId="2A622BC5" w14:textId="53CAB3ED" w:rsidR="00206991" w:rsidRPr="00FD0FAC" w:rsidRDefault="00206991" w:rsidP="00206991">
      <w:pPr>
        <w:rPr>
          <w:rFonts w:ascii="Source Sans Pro" w:hAnsi="Source Sans Pro"/>
          <w:color w:val="000000" w:themeColor="text1"/>
        </w:rPr>
      </w:pPr>
      <w:r w:rsidRPr="00FD0FAC">
        <w:rPr>
          <w:rFonts w:ascii="Source Sans Pro" w:hAnsi="Source Sans Pro"/>
          <w:color w:val="000000" w:themeColor="text1"/>
        </w:rPr>
        <w:t>De gezondheidsrally ‘Gezond uit eigen grond’ is een fiets- of wandeltocht doorheen de gemeente, met deze keer gezond tuinieren en gezond eten uit eigen tuin als kapstok. Op verschillende plekken worden vragen uitgehangen en zo ontdekken de deelnemers</w:t>
      </w:r>
      <w:r w:rsidR="005723EB">
        <w:rPr>
          <w:rFonts w:ascii="Source Sans Pro" w:hAnsi="Source Sans Pro"/>
          <w:color w:val="000000" w:themeColor="text1"/>
        </w:rPr>
        <w:t xml:space="preserve"> </w:t>
      </w:r>
      <w:r w:rsidRPr="00FD0FAC">
        <w:rPr>
          <w:rFonts w:ascii="Source Sans Pro" w:hAnsi="Source Sans Pro"/>
          <w:color w:val="000000" w:themeColor="text1"/>
        </w:rPr>
        <w:t>interessante tuinweetjes</w:t>
      </w:r>
      <w:r w:rsidR="005723EB">
        <w:rPr>
          <w:rFonts w:ascii="Source Sans Pro" w:hAnsi="Source Sans Pro"/>
          <w:color w:val="000000" w:themeColor="text1"/>
        </w:rPr>
        <w:t xml:space="preserve"> onderweg</w:t>
      </w:r>
      <w:r w:rsidRPr="00FD0FAC">
        <w:rPr>
          <w:rFonts w:ascii="Source Sans Pro" w:hAnsi="Source Sans Pro"/>
          <w:color w:val="000000" w:themeColor="text1"/>
        </w:rPr>
        <w:t>. Een portie beweging krijgen ze er gratis bij</w:t>
      </w:r>
      <w:r w:rsidR="001C2D61">
        <w:rPr>
          <w:rFonts w:ascii="Source Sans Pro" w:hAnsi="Source Sans Pro"/>
          <w:color w:val="000000" w:themeColor="text1"/>
        </w:rPr>
        <w:t>.</w:t>
      </w:r>
    </w:p>
    <w:p w14:paraId="1335F258" w14:textId="77777777" w:rsidR="00206991" w:rsidRPr="00FD0FAC" w:rsidRDefault="00206991" w:rsidP="00206991">
      <w:pPr>
        <w:rPr>
          <w:rFonts w:ascii="Source Sans Pro" w:hAnsi="Source Sans Pro"/>
          <w:i/>
          <w:color w:val="8C2437" w:themeColor="text2"/>
        </w:rPr>
      </w:pPr>
      <w:r w:rsidRPr="00FD0FAC">
        <w:rPr>
          <w:rFonts w:ascii="Source Sans Pro" w:hAnsi="Source Sans Pro"/>
          <w:i/>
          <w:color w:val="8C2437" w:themeColor="text2"/>
        </w:rPr>
        <w:t>Doelgroep</w:t>
      </w:r>
    </w:p>
    <w:p w14:paraId="455B7C22" w14:textId="0471948B" w:rsidR="00206991" w:rsidRPr="001C2D61" w:rsidRDefault="00206991" w:rsidP="001C2D6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Burgers</w:t>
      </w:r>
    </w:p>
    <w:p w14:paraId="2AA3F988" w14:textId="77777777" w:rsidR="00BD1B82" w:rsidRDefault="00BD1B82" w:rsidP="00206991">
      <w:pPr>
        <w:rPr>
          <w:rFonts w:ascii="Source Sans Pro" w:hAnsi="Source Sans Pro"/>
          <w:i/>
          <w:color w:val="8C2437" w:themeColor="text2"/>
        </w:rPr>
      </w:pPr>
    </w:p>
    <w:p w14:paraId="61B602FC" w14:textId="093AAA4D" w:rsidR="00206991" w:rsidRPr="00FD0FAC" w:rsidRDefault="00206991" w:rsidP="00206991">
      <w:pPr>
        <w:rPr>
          <w:rFonts w:ascii="Source Sans Pro" w:hAnsi="Source Sans Pro"/>
          <w:i/>
          <w:color w:val="8C2437" w:themeColor="text2"/>
        </w:rPr>
      </w:pPr>
      <w:r w:rsidRPr="00FD0FAC">
        <w:rPr>
          <w:rFonts w:ascii="Source Sans Pro" w:hAnsi="Source Sans Pro"/>
          <w:i/>
          <w:color w:val="8C2437" w:themeColor="text2"/>
        </w:rPr>
        <w:lastRenderedPageBreak/>
        <w:t>Praktisch</w:t>
      </w:r>
    </w:p>
    <w:p w14:paraId="1E9D6733" w14:textId="34EAE0B0"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Gratis 9 affiches met quizvragen voor volwassenen en kinderen</w:t>
      </w:r>
      <w:r w:rsidR="005723EB">
        <w:rPr>
          <w:rFonts w:ascii="Source Sans Pro" w:hAnsi="Source Sans Pro"/>
          <w:color w:val="000000" w:themeColor="text1"/>
        </w:rPr>
        <w:t>.</w:t>
      </w:r>
    </w:p>
    <w:p w14:paraId="178CC75A" w14:textId="5EFAB558"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Invulformulier voor de deelnemers</w:t>
      </w:r>
      <w:r w:rsidR="005723EB">
        <w:rPr>
          <w:rFonts w:ascii="Source Sans Pro" w:hAnsi="Source Sans Pro"/>
          <w:color w:val="000000" w:themeColor="text1"/>
        </w:rPr>
        <w:t>.</w:t>
      </w:r>
    </w:p>
    <w:p w14:paraId="0EC8878A" w14:textId="530BCA0F"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Antwoordenblad</w:t>
      </w:r>
      <w:r w:rsidR="005723EB">
        <w:rPr>
          <w:rFonts w:ascii="Source Sans Pro" w:hAnsi="Source Sans Pro"/>
          <w:color w:val="000000" w:themeColor="text1"/>
        </w:rPr>
        <w:t>.</w:t>
      </w:r>
    </w:p>
    <w:p w14:paraId="3E046351" w14:textId="77777777" w:rsidR="00206991" w:rsidRPr="00FD0FAC" w:rsidRDefault="00206991" w:rsidP="00206991">
      <w:pPr>
        <w:rPr>
          <w:rFonts w:ascii="Source Sans Pro" w:hAnsi="Source Sans Pro"/>
          <w:i/>
          <w:color w:val="8C2437" w:themeColor="text2"/>
        </w:rPr>
      </w:pPr>
      <w:r w:rsidRPr="00FD0FAC">
        <w:rPr>
          <w:rFonts w:ascii="Source Sans Pro" w:hAnsi="Source Sans Pro"/>
          <w:i/>
          <w:color w:val="8C2437" w:themeColor="text2"/>
        </w:rPr>
        <w:t>Tip</w:t>
      </w:r>
    </w:p>
    <w:p w14:paraId="4962FE61" w14:textId="4B82797F" w:rsidR="00206991" w:rsidRPr="00FD0FAC" w:rsidRDefault="00206991" w:rsidP="00206991">
      <w:pPr>
        <w:pStyle w:val="Lijstalinea"/>
        <w:numPr>
          <w:ilvl w:val="0"/>
          <w:numId w:val="14"/>
        </w:numPr>
        <w:spacing w:after="200"/>
        <w:jc w:val="left"/>
        <w:rPr>
          <w:rFonts w:ascii="Source Sans Pro" w:hAnsi="Source Sans Pro"/>
          <w:color w:val="000000" w:themeColor="text1"/>
        </w:rPr>
      </w:pPr>
      <w:r w:rsidRPr="00FD0FAC">
        <w:rPr>
          <w:rFonts w:ascii="Source Sans Pro" w:hAnsi="Source Sans Pro"/>
          <w:color w:val="000000" w:themeColor="text1"/>
        </w:rPr>
        <w:t xml:space="preserve">Koppel een prijs aan de gezondheidsrally. Bv. een compostvat, een set om te tuinieren, een schort om te koken,… Verbeter hiervoor de formulieren met behulp van het antwoordenblad en duid de winnaar aan. </w:t>
      </w:r>
    </w:p>
    <w:p w14:paraId="717F5053" w14:textId="0B25A21C" w:rsidR="00206991" w:rsidRPr="00FD0FAC" w:rsidRDefault="00206991" w:rsidP="00206991">
      <w:pPr>
        <w:rPr>
          <w:rFonts w:ascii="Source Sans Pro" w:hAnsi="Source Sans Pro"/>
        </w:rPr>
      </w:pPr>
    </w:p>
    <w:tbl>
      <w:tblPr>
        <w:tblStyle w:val="Tabelraster"/>
        <w:tblW w:w="9778" w:type="dxa"/>
        <w:tblLayout w:type="fixed"/>
        <w:tblLook w:val="04A0" w:firstRow="1" w:lastRow="0" w:firstColumn="1" w:lastColumn="0" w:noHBand="0" w:noVBand="1"/>
      </w:tblPr>
      <w:tblGrid>
        <w:gridCol w:w="9778"/>
      </w:tblGrid>
      <w:tr w:rsidR="00F85038" w:rsidRPr="00FD0FAC" w14:paraId="3489F68F" w14:textId="77777777" w:rsidTr="00206991">
        <w:tc>
          <w:tcPr>
            <w:tcW w:w="9778" w:type="dxa"/>
            <w:tcBorders>
              <w:top w:val="nil"/>
              <w:left w:val="nil"/>
              <w:bottom w:val="nil"/>
              <w:right w:val="nil"/>
            </w:tcBorders>
            <w:shd w:val="clear" w:color="auto" w:fill="8C2437" w:themeFill="text2"/>
          </w:tcPr>
          <w:p w14:paraId="3C3977BD" w14:textId="77777777" w:rsidR="00C33FA6" w:rsidRPr="00FD0FAC" w:rsidRDefault="00C33FA6" w:rsidP="00C33FA6">
            <w:pPr>
              <w:spacing w:after="200"/>
              <w:jc w:val="center"/>
              <w:rPr>
                <w:rFonts w:ascii="Source Sans Pro" w:hAnsi="Source Sans Pro"/>
                <w:b/>
                <w:color w:val="FFFFFF" w:themeColor="background1"/>
              </w:rPr>
            </w:pPr>
            <w:r w:rsidRPr="00FD0FAC">
              <w:rPr>
                <w:rFonts w:ascii="Source Sans Pro" w:hAnsi="Source Sans Pro"/>
                <w:b/>
                <w:color w:val="FFFFFF" w:themeColor="background1"/>
              </w:rPr>
              <w:br/>
              <w:t>MATERIAAL BESTELLEN</w:t>
            </w:r>
            <w:r w:rsidR="00BD7F71" w:rsidRPr="00FD0FAC">
              <w:rPr>
                <w:rFonts w:ascii="Source Sans Pro" w:hAnsi="Source Sans Pro"/>
                <w:b/>
                <w:color w:val="FFFFFF" w:themeColor="background1"/>
              </w:rPr>
              <w:t xml:space="preserve"> of reserveren</w:t>
            </w:r>
          </w:p>
          <w:p w14:paraId="03B3639B" w14:textId="7B0401E9" w:rsidR="00F85038" w:rsidRPr="00FD0FAC" w:rsidRDefault="00F85038" w:rsidP="00A33F6E">
            <w:pPr>
              <w:spacing w:after="200"/>
              <w:jc w:val="left"/>
              <w:rPr>
                <w:rFonts w:ascii="Source Sans Pro" w:hAnsi="Source Sans Pro"/>
                <w:color w:val="FFFFFF" w:themeColor="background1"/>
              </w:rPr>
            </w:pPr>
            <w:r w:rsidRPr="00FD0FAC">
              <w:rPr>
                <w:rFonts w:ascii="Source Sans Pro" w:hAnsi="Source Sans Pro"/>
                <w:color w:val="FFFFFF" w:themeColor="background1"/>
              </w:rPr>
              <w:t xml:space="preserve">Bestel je materialen </w:t>
            </w:r>
            <w:hyperlink r:id="rId22" w:history="1">
              <w:r w:rsidRPr="00FD0FAC">
                <w:rPr>
                  <w:rStyle w:val="Hyperlink"/>
                  <w:rFonts w:ascii="Source Sans Pro" w:hAnsi="Source Sans Pro"/>
                </w:rPr>
                <w:t>online</w:t>
              </w:r>
            </w:hyperlink>
            <w:r w:rsidRPr="00FD0FAC">
              <w:rPr>
                <w:rFonts w:ascii="Source Sans Pro" w:hAnsi="Source Sans Pro"/>
                <w:color w:val="FFFFFF" w:themeColor="background1"/>
              </w:rPr>
              <w:t xml:space="preserve"> of neem contact op met Logo Limburg via:</w:t>
            </w:r>
          </w:p>
          <w:p w14:paraId="1400F1E6" w14:textId="3AC46D00" w:rsidR="00C33FA6" w:rsidRPr="00FD0FAC" w:rsidRDefault="00C33FA6" w:rsidP="00A33F6E">
            <w:pPr>
              <w:pStyle w:val="Lijstalinea"/>
              <w:numPr>
                <w:ilvl w:val="0"/>
                <w:numId w:val="12"/>
              </w:numPr>
              <w:spacing w:after="200"/>
              <w:jc w:val="left"/>
              <w:rPr>
                <w:rFonts w:ascii="Source Sans Pro" w:hAnsi="Source Sans Pro"/>
                <w:color w:val="FFFFFF" w:themeColor="background1"/>
              </w:rPr>
            </w:pPr>
            <w:r w:rsidRPr="00FD0FAC">
              <w:rPr>
                <w:rFonts w:ascii="Source Sans Pro" w:hAnsi="Source Sans Pro"/>
                <w:color w:val="FFFFFF" w:themeColor="background1"/>
              </w:rPr>
              <w:t xml:space="preserve">mail naar </w:t>
            </w:r>
            <w:hyperlink r:id="rId23" w:history="1">
              <w:r w:rsidR="001C2D61" w:rsidRPr="00FB4228">
                <w:rPr>
                  <w:rStyle w:val="Hyperlink"/>
                  <w:rFonts w:ascii="Source Sans Pro" w:hAnsi="Source Sans Pro"/>
                </w:rPr>
                <w:t>logo@logolimburg.be</w:t>
              </w:r>
            </w:hyperlink>
            <w:r w:rsidR="00F85038" w:rsidRPr="00FD0FAC">
              <w:rPr>
                <w:rFonts w:ascii="Source Sans Pro" w:hAnsi="Source Sans Pro"/>
                <w:color w:val="FFFFFF" w:themeColor="background1"/>
              </w:rPr>
              <w:t xml:space="preserve"> of</w:t>
            </w:r>
          </w:p>
          <w:p w14:paraId="034CCE10" w14:textId="06FAA5E8" w:rsidR="00C33FA6" w:rsidRPr="00FD0FAC" w:rsidRDefault="00C33FA6" w:rsidP="00C33FA6">
            <w:pPr>
              <w:pStyle w:val="Lijstalinea"/>
              <w:numPr>
                <w:ilvl w:val="0"/>
                <w:numId w:val="12"/>
              </w:numPr>
              <w:spacing w:after="200"/>
              <w:jc w:val="left"/>
              <w:rPr>
                <w:rFonts w:ascii="Source Sans Pro" w:hAnsi="Source Sans Pro"/>
                <w:color w:val="FFFFFF" w:themeColor="background1"/>
              </w:rPr>
            </w:pPr>
            <w:r w:rsidRPr="00FD0FAC">
              <w:rPr>
                <w:rFonts w:ascii="Source Sans Pro" w:hAnsi="Source Sans Pro"/>
                <w:color w:val="FFFFFF" w:themeColor="background1"/>
              </w:rPr>
              <w:t xml:space="preserve">telefonisch op het nummer </w:t>
            </w:r>
            <w:r w:rsidR="001C2D61">
              <w:rPr>
                <w:rFonts w:ascii="Source Sans Pro" w:hAnsi="Source Sans Pro"/>
                <w:color w:val="FFFFFF" w:themeColor="background1"/>
              </w:rPr>
              <w:t>011 15 12 30.</w:t>
            </w:r>
          </w:p>
        </w:tc>
      </w:tr>
    </w:tbl>
    <w:p w14:paraId="2BC48F04" w14:textId="3DB7C20F" w:rsidR="005E1D98" w:rsidRPr="00FD0FAC" w:rsidRDefault="005E1D98" w:rsidP="00C33FA6">
      <w:pPr>
        <w:spacing w:after="200"/>
        <w:jc w:val="left"/>
        <w:rPr>
          <w:rFonts w:ascii="Source Sans Pro" w:hAnsi="Source Sans Pro"/>
        </w:rPr>
      </w:pPr>
    </w:p>
    <w:sectPr w:rsidR="005E1D98" w:rsidRPr="00FD0FAC" w:rsidSect="00041F7D">
      <w:footerReference w:type="default" r:id="rId2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A8367" w14:textId="77777777" w:rsidR="00614BB9" w:rsidRDefault="00614BB9" w:rsidP="000E3193">
      <w:r>
        <w:separator/>
      </w:r>
    </w:p>
  </w:endnote>
  <w:endnote w:type="continuationSeparator" w:id="0">
    <w:p w14:paraId="01FA274C" w14:textId="77777777" w:rsidR="00614BB9" w:rsidRDefault="00614BB9"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orbel"/>
    <w:panose1 w:val="020B0503030403020204"/>
    <w:charset w:val="00"/>
    <w:family w:val="swiss"/>
    <w:notTrueType/>
    <w:pitch w:val="variable"/>
    <w:sig w:usb0="600002F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BE9F3" w14:textId="7952DE9C" w:rsidR="00412663" w:rsidRPr="00C657B7" w:rsidRDefault="00BD1B82" w:rsidP="000E3193">
    <w:pPr>
      <w:pStyle w:val="Voettekst"/>
    </w:pPr>
    <w:r>
      <w:rPr>
        <w:noProof/>
        <w14:ligatures w14:val="none"/>
      </w:rPr>
      <w:drawing>
        <wp:inline distT="0" distB="0" distL="0" distR="0" wp14:anchorId="7B32F4E3" wp14:editId="438CBCFA">
          <wp:extent cx="6120130" cy="414655"/>
          <wp:effectExtent l="0" t="0" r="0" b="4445"/>
          <wp:docPr id="15196236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23632" name="Afbeelding 1519623632"/>
                  <pic:cNvPicPr/>
                </pic:nvPicPr>
                <pic:blipFill>
                  <a:blip r:embed="rId1">
                    <a:extLst>
                      <a:ext uri="{28A0092B-C50C-407E-A947-70E740481C1C}">
                        <a14:useLocalDpi xmlns:a14="http://schemas.microsoft.com/office/drawing/2010/main" val="0"/>
                      </a:ext>
                    </a:extLst>
                  </a:blip>
                  <a:stretch>
                    <a:fillRect/>
                  </a:stretch>
                </pic:blipFill>
                <pic:spPr>
                  <a:xfrm>
                    <a:off x="0" y="0"/>
                    <a:ext cx="6120130" cy="4146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EF565" w14:textId="77777777" w:rsidR="00614BB9" w:rsidRDefault="00614BB9" w:rsidP="000E3193">
      <w:r>
        <w:separator/>
      </w:r>
    </w:p>
  </w:footnote>
  <w:footnote w:type="continuationSeparator" w:id="0">
    <w:p w14:paraId="317CF6AA" w14:textId="77777777" w:rsidR="00614BB9" w:rsidRDefault="00614BB9"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803548"/>
    <w:multiLevelType w:val="hybridMultilevel"/>
    <w:tmpl w:val="AAFADB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FCD0D7D"/>
    <w:multiLevelType w:val="hybridMultilevel"/>
    <w:tmpl w:val="612648D4"/>
    <w:lvl w:ilvl="0" w:tplc="939AFB9E">
      <w:numFmt w:val="bullet"/>
      <w:lvlText w:val="•"/>
      <w:lvlJc w:val="left"/>
      <w:pPr>
        <w:ind w:left="720" w:hanging="360"/>
      </w:pPr>
      <w:rPr>
        <w:rFonts w:ascii="Source Sans Pro" w:eastAsiaTheme="minorEastAsia"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DB04499"/>
    <w:multiLevelType w:val="hybridMultilevel"/>
    <w:tmpl w:val="E496D1EA"/>
    <w:lvl w:ilvl="0" w:tplc="558C61D6">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39C0825"/>
    <w:multiLevelType w:val="hybridMultilevel"/>
    <w:tmpl w:val="46FA7774"/>
    <w:lvl w:ilvl="0" w:tplc="939AFB9E">
      <w:numFmt w:val="bullet"/>
      <w:lvlText w:val="•"/>
      <w:lvlJc w:val="left"/>
      <w:pPr>
        <w:ind w:left="720" w:hanging="360"/>
      </w:pPr>
      <w:rPr>
        <w:rFonts w:ascii="Source Sans Pro" w:eastAsiaTheme="minorEastAsia"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C150709"/>
    <w:multiLevelType w:val="hybridMultilevel"/>
    <w:tmpl w:val="C88C1704"/>
    <w:lvl w:ilvl="0" w:tplc="D9729D9A">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4A61BAD"/>
    <w:multiLevelType w:val="hybridMultilevel"/>
    <w:tmpl w:val="B9EE94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783842246">
    <w:abstractNumId w:val="2"/>
  </w:num>
  <w:num w:numId="2" w16cid:durableId="1496844736">
    <w:abstractNumId w:val="6"/>
  </w:num>
  <w:num w:numId="3" w16cid:durableId="421994897">
    <w:abstractNumId w:val="16"/>
  </w:num>
  <w:num w:numId="4" w16cid:durableId="2113476685">
    <w:abstractNumId w:val="13"/>
  </w:num>
  <w:num w:numId="5" w16cid:durableId="1960841697">
    <w:abstractNumId w:val="3"/>
  </w:num>
  <w:num w:numId="6" w16cid:durableId="364333165">
    <w:abstractNumId w:val="15"/>
  </w:num>
  <w:num w:numId="7" w16cid:durableId="1838494601">
    <w:abstractNumId w:val="10"/>
  </w:num>
  <w:num w:numId="8" w16cid:durableId="533810523">
    <w:abstractNumId w:val="12"/>
  </w:num>
  <w:num w:numId="9" w16cid:durableId="1627857571">
    <w:abstractNumId w:val="4"/>
  </w:num>
  <w:num w:numId="10" w16cid:durableId="937639602">
    <w:abstractNumId w:val="0"/>
  </w:num>
  <w:num w:numId="11" w16cid:durableId="2074816815">
    <w:abstractNumId w:val="14"/>
  </w:num>
  <w:num w:numId="12" w16cid:durableId="858196631">
    <w:abstractNumId w:val="9"/>
  </w:num>
  <w:num w:numId="13" w16cid:durableId="1720401375">
    <w:abstractNumId w:val="7"/>
  </w:num>
  <w:num w:numId="14" w16cid:durableId="253591461">
    <w:abstractNumId w:val="11"/>
  </w:num>
  <w:num w:numId="15" w16cid:durableId="67190320">
    <w:abstractNumId w:val="1"/>
  </w:num>
  <w:num w:numId="16" w16cid:durableId="1416827593">
    <w:abstractNumId w:val="5"/>
  </w:num>
  <w:num w:numId="17" w16cid:durableId="15658759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autoHyphenation/>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417D"/>
    <w:rsid w:val="00004D0C"/>
    <w:rsid w:val="000237FB"/>
    <w:rsid w:val="0002629E"/>
    <w:rsid w:val="00027347"/>
    <w:rsid w:val="000305E9"/>
    <w:rsid w:val="00041F7D"/>
    <w:rsid w:val="00043FE4"/>
    <w:rsid w:val="00073CCE"/>
    <w:rsid w:val="00073FBF"/>
    <w:rsid w:val="00081A89"/>
    <w:rsid w:val="000A29B0"/>
    <w:rsid w:val="000A7154"/>
    <w:rsid w:val="000D19A0"/>
    <w:rsid w:val="000D742A"/>
    <w:rsid w:val="000E3193"/>
    <w:rsid w:val="000F5601"/>
    <w:rsid w:val="00100B48"/>
    <w:rsid w:val="0011022D"/>
    <w:rsid w:val="00152E80"/>
    <w:rsid w:val="00172472"/>
    <w:rsid w:val="001731D5"/>
    <w:rsid w:val="001B5EF7"/>
    <w:rsid w:val="001C2D61"/>
    <w:rsid w:val="00206991"/>
    <w:rsid w:val="00250800"/>
    <w:rsid w:val="00261A4C"/>
    <w:rsid w:val="00286ECB"/>
    <w:rsid w:val="002B67A1"/>
    <w:rsid w:val="002E5DE0"/>
    <w:rsid w:val="002F2E23"/>
    <w:rsid w:val="0030061E"/>
    <w:rsid w:val="00303D94"/>
    <w:rsid w:val="003222B4"/>
    <w:rsid w:val="00326988"/>
    <w:rsid w:val="00347C65"/>
    <w:rsid w:val="00356E20"/>
    <w:rsid w:val="0035759B"/>
    <w:rsid w:val="003958B2"/>
    <w:rsid w:val="003A7AC6"/>
    <w:rsid w:val="003B79F4"/>
    <w:rsid w:val="003C7DD8"/>
    <w:rsid w:val="003E1A28"/>
    <w:rsid w:val="003E65B6"/>
    <w:rsid w:val="00412663"/>
    <w:rsid w:val="00412AE9"/>
    <w:rsid w:val="004270D6"/>
    <w:rsid w:val="00445435"/>
    <w:rsid w:val="004544DA"/>
    <w:rsid w:val="004564C4"/>
    <w:rsid w:val="004651C8"/>
    <w:rsid w:val="00474E5E"/>
    <w:rsid w:val="00495A1D"/>
    <w:rsid w:val="00497D3E"/>
    <w:rsid w:val="004D4B0A"/>
    <w:rsid w:val="004D5AC1"/>
    <w:rsid w:val="004E0E19"/>
    <w:rsid w:val="004E7955"/>
    <w:rsid w:val="005059CC"/>
    <w:rsid w:val="005073DD"/>
    <w:rsid w:val="00534252"/>
    <w:rsid w:val="00552215"/>
    <w:rsid w:val="005565DB"/>
    <w:rsid w:val="00567F2C"/>
    <w:rsid w:val="005723EB"/>
    <w:rsid w:val="00581615"/>
    <w:rsid w:val="005E1D98"/>
    <w:rsid w:val="005E27D9"/>
    <w:rsid w:val="005E64CB"/>
    <w:rsid w:val="005F036C"/>
    <w:rsid w:val="00603751"/>
    <w:rsid w:val="00613B5C"/>
    <w:rsid w:val="00614BB9"/>
    <w:rsid w:val="006156FD"/>
    <w:rsid w:val="00624994"/>
    <w:rsid w:val="00625278"/>
    <w:rsid w:val="00670811"/>
    <w:rsid w:val="006907C8"/>
    <w:rsid w:val="006953E3"/>
    <w:rsid w:val="006E4B42"/>
    <w:rsid w:val="006F7994"/>
    <w:rsid w:val="00710B2E"/>
    <w:rsid w:val="00737FBD"/>
    <w:rsid w:val="00740D4E"/>
    <w:rsid w:val="00744B15"/>
    <w:rsid w:val="0074537A"/>
    <w:rsid w:val="0075069D"/>
    <w:rsid w:val="00762C75"/>
    <w:rsid w:val="00762C85"/>
    <w:rsid w:val="007832E0"/>
    <w:rsid w:val="007931D0"/>
    <w:rsid w:val="007B3608"/>
    <w:rsid w:val="007E76DA"/>
    <w:rsid w:val="00807E5A"/>
    <w:rsid w:val="00807ED5"/>
    <w:rsid w:val="008315CD"/>
    <w:rsid w:val="008374A4"/>
    <w:rsid w:val="00840F2D"/>
    <w:rsid w:val="00854AE3"/>
    <w:rsid w:val="00860F1A"/>
    <w:rsid w:val="008969B4"/>
    <w:rsid w:val="008C5162"/>
    <w:rsid w:val="008E7DC2"/>
    <w:rsid w:val="008F0671"/>
    <w:rsid w:val="00930055"/>
    <w:rsid w:val="00945A6F"/>
    <w:rsid w:val="009606DC"/>
    <w:rsid w:val="00977D3F"/>
    <w:rsid w:val="0098362B"/>
    <w:rsid w:val="00991320"/>
    <w:rsid w:val="009A6E75"/>
    <w:rsid w:val="009B5ACC"/>
    <w:rsid w:val="009E29D5"/>
    <w:rsid w:val="00A00275"/>
    <w:rsid w:val="00A33F6E"/>
    <w:rsid w:val="00A50DB4"/>
    <w:rsid w:val="00A57ECE"/>
    <w:rsid w:val="00A70BF1"/>
    <w:rsid w:val="00A75A8F"/>
    <w:rsid w:val="00AA4D98"/>
    <w:rsid w:val="00AB3457"/>
    <w:rsid w:val="00AB6283"/>
    <w:rsid w:val="00AB64C9"/>
    <w:rsid w:val="00AC67AA"/>
    <w:rsid w:val="00B31756"/>
    <w:rsid w:val="00B51CE4"/>
    <w:rsid w:val="00B57A89"/>
    <w:rsid w:val="00B653D4"/>
    <w:rsid w:val="00B87515"/>
    <w:rsid w:val="00B9116A"/>
    <w:rsid w:val="00BB1308"/>
    <w:rsid w:val="00BD1B82"/>
    <w:rsid w:val="00BD7F71"/>
    <w:rsid w:val="00BE20B5"/>
    <w:rsid w:val="00C02FB5"/>
    <w:rsid w:val="00C32709"/>
    <w:rsid w:val="00C33FA6"/>
    <w:rsid w:val="00C36EF9"/>
    <w:rsid w:val="00C6263E"/>
    <w:rsid w:val="00C657B7"/>
    <w:rsid w:val="00C66034"/>
    <w:rsid w:val="00C717DA"/>
    <w:rsid w:val="00C76A84"/>
    <w:rsid w:val="00C976E7"/>
    <w:rsid w:val="00CA2E4C"/>
    <w:rsid w:val="00CA5CD2"/>
    <w:rsid w:val="00CD3914"/>
    <w:rsid w:val="00CF1155"/>
    <w:rsid w:val="00D0439D"/>
    <w:rsid w:val="00D06005"/>
    <w:rsid w:val="00D239A9"/>
    <w:rsid w:val="00D715CF"/>
    <w:rsid w:val="00D81619"/>
    <w:rsid w:val="00D95C63"/>
    <w:rsid w:val="00D96341"/>
    <w:rsid w:val="00DB1DEC"/>
    <w:rsid w:val="00DC25E9"/>
    <w:rsid w:val="00DE441F"/>
    <w:rsid w:val="00DE501B"/>
    <w:rsid w:val="00DF40C9"/>
    <w:rsid w:val="00E052C8"/>
    <w:rsid w:val="00E27EA1"/>
    <w:rsid w:val="00E35859"/>
    <w:rsid w:val="00E56AFE"/>
    <w:rsid w:val="00E6314C"/>
    <w:rsid w:val="00E70FE5"/>
    <w:rsid w:val="00E90B72"/>
    <w:rsid w:val="00EA2B4A"/>
    <w:rsid w:val="00EB6B68"/>
    <w:rsid w:val="00F37D49"/>
    <w:rsid w:val="00F45B94"/>
    <w:rsid w:val="00F46BEF"/>
    <w:rsid w:val="00F76C24"/>
    <w:rsid w:val="00F774F2"/>
    <w:rsid w:val="00F85038"/>
    <w:rsid w:val="00FD0FAC"/>
    <w:rsid w:val="00FD3A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9220F08"/>
  <w15:docId w15:val="{829EF776-E307-409C-856E-ED8DCE361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semiHidden/>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table" w:styleId="Tabelraster">
    <w:name w:val="Table Grid"/>
    <w:basedOn w:val="Standaardtabel"/>
    <w:uiPriority w:val="59"/>
    <w:rsid w:val="000D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57ECE"/>
    <w:rPr>
      <w:color w:val="800080" w:themeColor="followedHyperlink"/>
      <w:u w:val="single"/>
    </w:rPr>
  </w:style>
  <w:style w:type="character" w:styleId="Onopgelostemelding">
    <w:name w:val="Unresolved Mention"/>
    <w:basedOn w:val="Standaardalinea-lettertype"/>
    <w:uiPriority w:val="99"/>
    <w:semiHidden/>
    <w:unhideWhenUsed/>
    <w:rsid w:val="00027347"/>
    <w:rPr>
      <w:color w:val="605E5C"/>
      <w:shd w:val="clear" w:color="auto" w:fill="E1DFDD"/>
    </w:rPr>
  </w:style>
  <w:style w:type="paragraph" w:styleId="Normaalweb">
    <w:name w:val="Normal (Web)"/>
    <w:basedOn w:val="Standaard"/>
    <w:uiPriority w:val="99"/>
    <w:semiHidden/>
    <w:unhideWhenUsed/>
    <w:rsid w:val="00CF1155"/>
    <w:pPr>
      <w:spacing w:before="100" w:beforeAutospacing="1" w:after="100" w:afterAutospacing="1" w:line="240" w:lineRule="auto"/>
      <w:jc w:val="left"/>
    </w:pPr>
    <w:rPr>
      <w:rFonts w:ascii="Times New Roman" w:eastAsia="Times New Roman" w:hAnsi="Times New Roman" w:cs="Times New Roman"/>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389223">
      <w:bodyDiv w:val="1"/>
      <w:marLeft w:val="0"/>
      <w:marRight w:val="0"/>
      <w:marTop w:val="0"/>
      <w:marBottom w:val="0"/>
      <w:divBdr>
        <w:top w:val="none" w:sz="0" w:space="0" w:color="auto"/>
        <w:left w:val="none" w:sz="0" w:space="0" w:color="auto"/>
        <w:bottom w:val="none" w:sz="0" w:space="0" w:color="auto"/>
        <w:right w:val="none" w:sz="0" w:space="0" w:color="auto"/>
      </w:divBdr>
    </w:div>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1750348812">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mgeving.vlaanderen.be/nl/klimaat-en-milieu/gezonde-veilige-en-aantrekkelijke-leefomgeving/gezond-tuinieren/gezond-uit-eigen-grond/download" TargetMode="External"/><Relationship Id="rId18" Type="http://schemas.openxmlformats.org/officeDocument/2006/relationships/hyperlink" Target="http://www.gezonduiteigengrond.b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mgeving.vlaanderen.be/nl/klimaat-en-milieu/gezonde-veilige-en-aantrekkelijke-leefomgeving/gezond-tuinieren/gezond-uit-eigen-grond/download"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mgeving.vlaanderen.be/nl/klimaat-en-milieu/gezonde-veilige-en-aantrekkelijke-leefomgeving/gezond-tuinieren/gezond-uit-eigen-grond/download" TargetMode="External"/><Relationship Id="rId23" Type="http://schemas.openxmlformats.org/officeDocument/2006/relationships/hyperlink" Target="mailto:logo@logolimburg.be" TargetMode="External"/><Relationship Id="rId10" Type="http://schemas.openxmlformats.org/officeDocument/2006/relationships/image" Target="media/image2.JP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gezonduiteigengrond.be" TargetMode="External"/><Relationship Id="rId14" Type="http://schemas.openxmlformats.org/officeDocument/2006/relationships/image" Target="media/image4.png"/><Relationship Id="rId22" Type="http://schemas.openxmlformats.org/officeDocument/2006/relationships/hyperlink" Target="https://www.gezonduiteigengrond.be/downloa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7F97D-954B-454D-A213-FB0C68351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Template>
  <TotalTime>4</TotalTime>
  <Pages>4</Pages>
  <Words>881</Words>
  <Characters>4248</Characters>
  <Application>Microsoft Office Word</Application>
  <DocSecurity>0</DocSecurity>
  <Lines>81</Lines>
  <Paragraphs>37</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Aerts</dc:creator>
  <cp:lastModifiedBy>Ann Holsteyns</cp:lastModifiedBy>
  <cp:revision>3</cp:revision>
  <cp:lastPrinted>2018-12-06T14:46:00Z</cp:lastPrinted>
  <dcterms:created xsi:type="dcterms:W3CDTF">2024-01-15T16:13:00Z</dcterms:created>
  <dcterms:modified xsi:type="dcterms:W3CDTF">2024-02-13T13:20:00Z</dcterms:modified>
</cp:coreProperties>
</file>