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3571" w14:textId="765A888F" w:rsidR="009B1C41" w:rsidRPr="009B1C41" w:rsidRDefault="009B1C41" w:rsidP="009B1C41">
      <w:pPr>
        <w:spacing w:before="240" w:after="300"/>
        <w:ind w:left="1643" w:firstLine="481"/>
        <w:contextualSpacing/>
        <w:jc w:val="right"/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44"/>
          <w:szCs w:val="44"/>
          <w14:ligatures w14:val="standard"/>
        </w:rPr>
      </w:pPr>
      <w:r w:rsidRPr="009B1C4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t xml:space="preserve">Redactioneel artikel </w:t>
      </w:r>
      <w:r w:rsidRPr="009B1C4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br/>
      </w:r>
      <w:r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t>Week van de smaak 2023</w:t>
      </w:r>
      <w:r w:rsidRPr="009B1C4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36"/>
          <w:szCs w:val="36"/>
          <w14:ligatures w14:val="standard"/>
        </w:rPr>
        <w:br/>
      </w:r>
      <w:r w:rsidRPr="009B1C41">
        <w:rPr>
          <w:rFonts w:ascii="Trebuchet MS" w:eastAsia="Times New Roman" w:hAnsi="Trebuchet MS" w:cs="Times New Roman"/>
          <w:b/>
          <w:noProof/>
          <w:color w:val="8C2437"/>
          <w:spacing w:val="5"/>
          <w:kern w:val="28"/>
          <w:sz w:val="44"/>
          <w:szCs w:val="44"/>
          <w14:ligatures w14:val="standard"/>
        </w:rPr>
        <w:drawing>
          <wp:anchor distT="0" distB="0" distL="114300" distR="114300" simplePos="0" relativeHeight="251659264" behindDoc="0" locked="0" layoutInCell="1" allowOverlap="1" wp14:anchorId="1B97342A" wp14:editId="12B8EF1A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5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1" descr="Afbeelding met tekst, Lettertype, Graphics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C41">
        <w:rPr>
          <w:rFonts w:ascii="Source Sans Pro" w:eastAsia="Times New Roman" w:hAnsi="Source Sans Pro" w:cs="Times New Roman"/>
          <w:b/>
          <w:spacing w:val="5"/>
          <w:kern w:val="28"/>
          <w:sz w:val="24"/>
          <w:szCs w:val="24"/>
          <w14:ligatures w14:val="standard"/>
        </w:rPr>
        <w:t xml:space="preserve"> </w:t>
      </w:r>
      <w:r>
        <w:rPr>
          <w:rFonts w:ascii="Source Sans Pro" w:eastAsia="Times New Roman" w:hAnsi="Source Sans Pro" w:cs="Times New Roman"/>
          <w:b/>
          <w:spacing w:val="5"/>
          <w:kern w:val="28"/>
          <w:sz w:val="24"/>
          <w:szCs w:val="24"/>
          <w14:ligatures w14:val="standard"/>
        </w:rPr>
        <w:t xml:space="preserve">November </w:t>
      </w:r>
      <w:r w:rsidRPr="009B1C41">
        <w:rPr>
          <w:rFonts w:ascii="Source Sans Pro" w:eastAsia="Times New Roman" w:hAnsi="Source Sans Pro" w:cs="Times New Roman"/>
          <w:b/>
          <w:spacing w:val="5"/>
          <w:kern w:val="28"/>
          <w:sz w:val="24"/>
          <w:szCs w:val="24"/>
          <w14:ligatures w14:val="standard"/>
        </w:rPr>
        <w:t>2023</w:t>
      </w:r>
    </w:p>
    <w:p w14:paraId="60D22D7B" w14:textId="77777777" w:rsidR="009B1C41" w:rsidRPr="009B1C41" w:rsidRDefault="00057BAA" w:rsidP="009B1C41">
      <w:pPr>
        <w:spacing w:after="120"/>
        <w:rPr>
          <w:rFonts w:ascii="Source Sans Pro" w:eastAsia="Times New Roman" w:hAnsi="Source Sans Pro" w:cs="Times New Roman"/>
          <w:sz w:val="21"/>
          <w:szCs w:val="21"/>
          <w:lang w:eastAsia="nl-BE"/>
          <w14:ligatures w14:val="standard"/>
        </w:rPr>
      </w:pPr>
      <w:r>
        <w:rPr>
          <w:rFonts w:ascii="Source Sans Pro" w:eastAsia="Times New Roman" w:hAnsi="Source Sans Pro" w:cs="Times New Roman"/>
          <w:sz w:val="21"/>
          <w:szCs w:val="21"/>
          <w:lang w:eastAsia="nl-BE"/>
          <w14:ligatures w14:val="standard"/>
        </w:rPr>
        <w:pict w14:anchorId="502D3D8D">
          <v:rect id="_x0000_i1025" style="width:470.3pt;height:1pt" o:hrstd="t" o:hrnoshade="t" o:hr="t" fillcolor="#8c2437" stroked="f"/>
        </w:pict>
      </w:r>
    </w:p>
    <w:p w14:paraId="7A27A438" w14:textId="43B8F29F" w:rsidR="009B1C41" w:rsidRPr="009B1C41" w:rsidRDefault="009B1C41" w:rsidP="009B1C41">
      <w:pPr>
        <w:spacing w:after="120"/>
        <w:jc w:val="both"/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</w:pPr>
      <w:r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  <w:t xml:space="preserve">Lang artikel </w:t>
      </w:r>
    </w:p>
    <w:p w14:paraId="2FD3ED81" w14:textId="77777777" w:rsidR="009B1C41" w:rsidRDefault="009B1C41" w:rsidP="009B1C41">
      <w:pPr>
        <w:spacing w:after="120"/>
        <w:jc w:val="both"/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</w:pPr>
      <w:r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  <w:t xml:space="preserve">Week van de Smaak 2023 </w:t>
      </w:r>
    </w:p>
    <w:p w14:paraId="3946B777" w14:textId="277A6D9A" w:rsidR="009B1C41" w:rsidRPr="009B1C41" w:rsidRDefault="009B1C41" w:rsidP="009B1C41">
      <w:pPr>
        <w:spacing w:after="120"/>
        <w:jc w:val="both"/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</w:pPr>
      <w:r w:rsidRPr="00F406CD">
        <w:rPr>
          <w:rFonts w:ascii="Source Sans Pro" w:eastAsia="Times New Roman" w:hAnsi="Source Sans Pro" w:cstheme="minorHAnsi"/>
          <w:lang w:eastAsia="nl-BE"/>
        </w:rPr>
        <w:t xml:space="preserve">Van 30 oktober tot en met 5 november is het weer tijd voor de </w:t>
      </w:r>
      <w:r w:rsidRPr="009B1C41">
        <w:rPr>
          <w:rFonts w:ascii="Source Sans Pro" w:eastAsia="Times New Roman" w:hAnsi="Source Sans Pro" w:cstheme="minorHAnsi"/>
          <w:lang w:eastAsia="nl-BE"/>
        </w:rPr>
        <w:t xml:space="preserve">Week van de Smaak. Dit is een jaarlijks evenement </w:t>
      </w:r>
      <w:r w:rsidRPr="00F406CD">
        <w:rPr>
          <w:rFonts w:ascii="Source Sans Pro" w:eastAsia="Times New Roman" w:hAnsi="Source Sans Pro" w:cstheme="minorHAnsi"/>
          <w:lang w:eastAsia="nl-BE"/>
        </w:rPr>
        <w:t>rond smaak en eetcultuur en vindt plaats over heel Vlaanderen en Brussel.</w:t>
      </w:r>
      <w:r w:rsidRPr="009B1C41">
        <w:rPr>
          <w:rFonts w:ascii="Source Sans Pro" w:eastAsia="Times New Roman" w:hAnsi="Source Sans Pro" w:cstheme="minorHAnsi"/>
          <w:lang w:eastAsia="nl-BE"/>
        </w:rPr>
        <w:t xml:space="preserve"> </w:t>
      </w:r>
      <w:r w:rsidRPr="00F406CD">
        <w:rPr>
          <w:rFonts w:ascii="Source Sans Pro" w:eastAsia="Times New Roman" w:hAnsi="Source Sans Pro" w:cstheme="minorHAnsi"/>
          <w:lang w:eastAsia="nl-BE"/>
        </w:rPr>
        <w:t xml:space="preserve">Het thema van </w:t>
      </w:r>
      <w:r w:rsidRPr="009B1C41">
        <w:rPr>
          <w:rFonts w:ascii="Source Sans Pro" w:eastAsia="Times New Roman" w:hAnsi="Source Sans Pro" w:cstheme="minorHAnsi"/>
          <w:lang w:eastAsia="nl-BE"/>
        </w:rPr>
        <w:t>dit jaar</w:t>
      </w:r>
      <w:r>
        <w:rPr>
          <w:rFonts w:ascii="Source Sans Pro" w:eastAsia="Times New Roman" w:hAnsi="Source Sans Pro" w:cstheme="minorHAnsi"/>
          <w:lang w:eastAsia="nl-BE"/>
        </w:rPr>
        <w:t xml:space="preserve">: </w:t>
      </w:r>
      <w:r w:rsidRPr="00F406CD">
        <w:rPr>
          <w:rFonts w:ascii="Source Sans Pro" w:eastAsia="Times New Roman" w:hAnsi="Source Sans Pro" w:cstheme="minorHAnsi"/>
          <w:lang w:eastAsia="nl-BE"/>
        </w:rPr>
        <w:t>‘Smaakmakers’.</w:t>
      </w:r>
      <w:r w:rsidRPr="009B1C41">
        <w:rPr>
          <w:rFonts w:ascii="Source Sans Pro" w:eastAsia="Times New Roman" w:hAnsi="Source Sans Pro" w:cstheme="minorHAnsi"/>
          <w:lang w:eastAsia="nl-BE"/>
        </w:rPr>
        <w:t xml:space="preserve"> Hierbij denken we al snel aan het tradi</w:t>
      </w:r>
      <w:r w:rsidRPr="00F406CD">
        <w:rPr>
          <w:rFonts w:ascii="Source Sans Pro" w:eastAsia="Times New Roman" w:hAnsi="Source Sans Pro" w:cstheme="minorHAnsi"/>
          <w:lang w:eastAsia="nl-BE"/>
        </w:rPr>
        <w:t xml:space="preserve">tionele zout </w:t>
      </w:r>
      <w:r w:rsidRPr="009B1C41">
        <w:rPr>
          <w:rFonts w:ascii="Source Sans Pro" w:eastAsia="Times New Roman" w:hAnsi="Source Sans Pro" w:cstheme="minorHAnsi"/>
          <w:lang w:eastAsia="nl-BE"/>
        </w:rPr>
        <w:t xml:space="preserve">dat we aan gerechten toevoegen, maar </w:t>
      </w:r>
      <w:r w:rsidRPr="009B1C41">
        <w:rPr>
          <w:rFonts w:ascii="Source Sans Pro" w:hAnsi="Source Sans Pro" w:cstheme="minorHAnsi"/>
          <w:shd w:val="clear" w:color="auto" w:fill="FFFFFF"/>
        </w:rPr>
        <w:t>ga eens voor minder zout en kies voor alternatieven</w:t>
      </w:r>
      <w:r w:rsidR="00057BAA">
        <w:rPr>
          <w:rFonts w:ascii="Source Sans Pro" w:hAnsi="Source Sans Pro" w:cstheme="minorHAnsi"/>
          <w:shd w:val="clear" w:color="auto" w:fill="FFFFFF"/>
        </w:rPr>
        <w:t>.</w:t>
      </w:r>
      <w:r>
        <w:rPr>
          <w:rFonts w:ascii="Source Sans Pro" w:hAnsi="Source Sans Pro" w:cstheme="minorHAnsi"/>
          <w:shd w:val="clear" w:color="auto" w:fill="FFFFFF"/>
        </w:rPr>
        <w:t xml:space="preserve"> </w:t>
      </w:r>
      <w:r w:rsidRPr="009B1C41">
        <w:rPr>
          <w:rFonts w:ascii="Source Sans Pro" w:hAnsi="Source Sans Pro" w:cstheme="minorHAnsi"/>
          <w:shd w:val="clear" w:color="auto" w:fill="FFFFFF"/>
        </w:rPr>
        <w:t>Minder zout gebruiken is goed voor je hart en bloeddruk, en de alternatieven zijn minstens even lekker</w:t>
      </w:r>
      <w:r>
        <w:rPr>
          <w:rFonts w:ascii="Source Sans Pro" w:hAnsi="Source Sans Pro" w:cstheme="minorHAnsi"/>
          <w:shd w:val="clear" w:color="auto" w:fill="FFFFFF"/>
        </w:rPr>
        <w:t xml:space="preserve">: </w:t>
      </w:r>
      <w:r w:rsidRPr="009B1C41">
        <w:rPr>
          <w:rFonts w:ascii="Source Sans Pro" w:hAnsi="Source Sans Pro" w:cstheme="minorHAnsi"/>
          <w:shd w:val="clear" w:color="auto" w:fill="FFFFFF"/>
        </w:rPr>
        <w:t xml:space="preserve"> </w:t>
      </w:r>
    </w:p>
    <w:p w14:paraId="68F92BB7" w14:textId="324C33DF" w:rsidR="009B1C41" w:rsidRPr="009B1C41" w:rsidRDefault="009B1C41" w:rsidP="009B1C4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 w:rsidRPr="009B1C41">
        <w:rPr>
          <w:rFonts w:ascii="Source Sans Pro" w:hAnsi="Source Sans Pro" w:cstheme="minorHAnsi"/>
        </w:rPr>
        <w:t>Verminder de hoeveelheid zout in stapjes. Zo wen je geleidelijk en leer je tegelijkertijd de andere smaken in het eten waarderen.</w:t>
      </w:r>
    </w:p>
    <w:p w14:paraId="3A0F035E" w14:textId="3A3644D8" w:rsidR="009B1C41" w:rsidRPr="009B1C41" w:rsidRDefault="009B1C41" w:rsidP="009B1C4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 w:rsidRPr="009B1C41">
        <w:rPr>
          <w:rFonts w:ascii="Source Sans Pro" w:hAnsi="Source Sans Pro" w:cstheme="minorHAnsi"/>
        </w:rPr>
        <w:t>Laat de zoutpot in de kast staan</w:t>
      </w:r>
      <w:r>
        <w:rPr>
          <w:rFonts w:ascii="Source Sans Pro" w:hAnsi="Source Sans Pro" w:cstheme="minorHAnsi"/>
        </w:rPr>
        <w:t xml:space="preserve"> en zet deze niet standaard op tafel</w:t>
      </w:r>
      <w:r w:rsidRPr="009B1C41">
        <w:rPr>
          <w:rFonts w:ascii="Source Sans Pro" w:hAnsi="Source Sans Pro" w:cstheme="minorHAnsi"/>
        </w:rPr>
        <w:t xml:space="preserve">. </w:t>
      </w:r>
    </w:p>
    <w:p w14:paraId="6D00F899" w14:textId="2A841E86" w:rsidR="009B1C41" w:rsidRPr="009B1C41" w:rsidRDefault="009B1C41" w:rsidP="009B1C4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 w:rsidRPr="009B1C41">
        <w:rPr>
          <w:rFonts w:ascii="Source Sans Pro" w:hAnsi="Source Sans Pro" w:cstheme="minorHAnsi"/>
        </w:rPr>
        <w:t>Voeg aan de warme maaltijd geen extra zout toe, maar maak het lekker met verse of gedroogde kruiden</w:t>
      </w:r>
      <w:r>
        <w:rPr>
          <w:rFonts w:ascii="Source Sans Pro" w:hAnsi="Source Sans Pro" w:cstheme="minorHAnsi"/>
        </w:rPr>
        <w:t>. Bijvoorbeeld</w:t>
      </w:r>
      <w:r w:rsidRPr="009B1C41">
        <w:rPr>
          <w:rFonts w:ascii="Source Sans Pro" w:hAnsi="Source Sans Pro" w:cstheme="minorHAnsi"/>
        </w:rPr>
        <w:t xml:space="preserve">:   </w:t>
      </w:r>
    </w:p>
    <w:p w14:paraId="594E0269" w14:textId="1ECB6631" w:rsidR="009B1C41" w:rsidRPr="009B1C41" w:rsidRDefault="009B1C41" w:rsidP="009B1C41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salie bij varkensvlees</w:t>
      </w:r>
      <w:r w:rsidR="00057BAA">
        <w:rPr>
          <w:rFonts w:ascii="Source Sans Pro" w:eastAsia="Times New Roman" w:hAnsi="Source Sans Pro" w:cstheme="minorHAnsi"/>
          <w:lang w:eastAsia="nl-BE"/>
        </w:rPr>
        <w:t>,</w:t>
      </w:r>
    </w:p>
    <w:p w14:paraId="20BF67AA" w14:textId="7C1C36F2" w:rsidR="009B1C41" w:rsidRPr="009B1C41" w:rsidRDefault="009B1C41" w:rsidP="009B1C41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tijm, laurier en peterselie bij groenten</w:t>
      </w:r>
      <w:r w:rsidR="00057BAA">
        <w:rPr>
          <w:rFonts w:ascii="Source Sans Pro" w:eastAsia="Times New Roman" w:hAnsi="Source Sans Pro" w:cstheme="minorHAnsi"/>
          <w:lang w:eastAsia="nl-BE"/>
        </w:rPr>
        <w:t>,</w:t>
      </w:r>
    </w:p>
    <w:p w14:paraId="69F89F59" w14:textId="6174D740" w:rsidR="009B1C41" w:rsidRPr="009B1C41" w:rsidRDefault="009B1C41" w:rsidP="009B1C41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basilicum bij Italiaanse gerechten</w:t>
      </w:r>
      <w:r w:rsidR="00057BAA">
        <w:rPr>
          <w:rFonts w:ascii="Source Sans Pro" w:eastAsia="Times New Roman" w:hAnsi="Source Sans Pro" w:cstheme="minorHAnsi"/>
          <w:lang w:eastAsia="nl-BE"/>
        </w:rPr>
        <w:t>,</w:t>
      </w:r>
    </w:p>
    <w:p w14:paraId="02061B30" w14:textId="5A729D79" w:rsidR="009B1C41" w:rsidRPr="009B1C41" w:rsidRDefault="009B1C41" w:rsidP="009B1C41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munt in een yoghurtdressing</w:t>
      </w:r>
      <w:r w:rsidR="00057BAA">
        <w:rPr>
          <w:rFonts w:ascii="Source Sans Pro" w:eastAsia="Times New Roman" w:hAnsi="Source Sans Pro" w:cstheme="minorHAnsi"/>
          <w:lang w:eastAsia="nl-BE"/>
        </w:rPr>
        <w:t>,</w:t>
      </w:r>
    </w:p>
    <w:p w14:paraId="3F4DAB99" w14:textId="7A100205" w:rsidR="009B1C41" w:rsidRPr="009B1C41" w:rsidRDefault="009B1C41" w:rsidP="009B1C41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bieslook bij eieren</w:t>
      </w:r>
      <w:r w:rsidR="00057BAA">
        <w:rPr>
          <w:rFonts w:ascii="Source Sans Pro" w:eastAsia="Times New Roman" w:hAnsi="Source Sans Pro" w:cstheme="minorHAnsi"/>
          <w:lang w:eastAsia="nl-BE"/>
        </w:rPr>
        <w:t>,</w:t>
      </w:r>
    </w:p>
    <w:p w14:paraId="21BCD80A" w14:textId="532A7C91" w:rsidR="009B1C41" w:rsidRPr="009B1C41" w:rsidRDefault="009B1C41" w:rsidP="009B1C41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koriander bij Aziatische gerechten</w:t>
      </w:r>
      <w:r w:rsidR="00057BAA">
        <w:rPr>
          <w:rFonts w:ascii="Source Sans Pro" w:eastAsia="Times New Roman" w:hAnsi="Source Sans Pro" w:cstheme="minorHAnsi"/>
          <w:lang w:eastAsia="nl-BE"/>
        </w:rPr>
        <w:t>,</w:t>
      </w:r>
    </w:p>
    <w:p w14:paraId="64B8BEBD" w14:textId="1FF99F2B" w:rsidR="009B1C41" w:rsidRPr="009B1C41" w:rsidRDefault="009B1C41" w:rsidP="009B1C41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dille bij vis</w:t>
      </w:r>
      <w:r w:rsidR="00057BAA">
        <w:rPr>
          <w:rFonts w:ascii="Source Sans Pro" w:eastAsia="Times New Roman" w:hAnsi="Source Sans Pro" w:cstheme="minorHAnsi"/>
          <w:lang w:eastAsia="nl-BE"/>
        </w:rPr>
        <w:t>,</w:t>
      </w:r>
    </w:p>
    <w:p w14:paraId="1E7A40F6" w14:textId="77777777" w:rsidR="009B1C41" w:rsidRPr="009B1C41" w:rsidRDefault="009B1C41" w:rsidP="009B1C41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ook ui, look, gember en citroen geven smaak aan een waaier van gerechten.</w:t>
      </w:r>
    </w:p>
    <w:p w14:paraId="531AF136" w14:textId="2952B013" w:rsidR="009B1C41" w:rsidRPr="009B1C41" w:rsidRDefault="009B1C41" w:rsidP="009B1C4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 w:rsidRPr="009B1C41">
        <w:rPr>
          <w:rFonts w:ascii="Source Sans Pro" w:hAnsi="Source Sans Pro" w:cstheme="minorHAnsi"/>
        </w:rPr>
        <w:t xml:space="preserve">Maak zelf een lekkere, gedroogde kruidenmix. Kijk </w:t>
      </w:r>
      <w:r w:rsidR="002C509D">
        <w:rPr>
          <w:rFonts w:ascii="Source Sans Pro" w:hAnsi="Source Sans Pro" w:cstheme="minorHAnsi"/>
        </w:rPr>
        <w:t xml:space="preserve">voor inspiratie naar de ingrediënten </w:t>
      </w:r>
      <w:r w:rsidRPr="009B1C41">
        <w:rPr>
          <w:rFonts w:ascii="Source Sans Pro" w:hAnsi="Source Sans Pro" w:cstheme="minorHAnsi"/>
        </w:rPr>
        <w:t>van je lievelingskruidenmix</w:t>
      </w:r>
      <w:r w:rsidR="002C509D">
        <w:rPr>
          <w:rFonts w:ascii="Source Sans Pro" w:hAnsi="Source Sans Pro" w:cstheme="minorHAnsi"/>
        </w:rPr>
        <w:t>. Meng zelf deze ingrediënten, maar laat het zout weg.</w:t>
      </w:r>
      <w:r w:rsidRPr="009B1C41">
        <w:rPr>
          <w:rFonts w:ascii="Source Sans Pro" w:hAnsi="Source Sans Pro" w:cstheme="minorHAnsi"/>
        </w:rPr>
        <w:t xml:space="preserve"> </w:t>
      </w:r>
    </w:p>
    <w:p w14:paraId="4BA48845" w14:textId="465BFBF4" w:rsidR="009B1C41" w:rsidRPr="009B1C41" w:rsidRDefault="002C509D" w:rsidP="009B1C4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Het gebruik van grof zout of</w:t>
      </w:r>
      <w:r w:rsidR="009B1C41" w:rsidRPr="009B1C41">
        <w:rPr>
          <w:rFonts w:ascii="Source Sans Pro" w:hAnsi="Source Sans Pro" w:cstheme="minorHAnsi"/>
        </w:rPr>
        <w:t xml:space="preserve"> een zoutmolen</w:t>
      </w:r>
      <w:r>
        <w:rPr>
          <w:rFonts w:ascii="Source Sans Pro" w:hAnsi="Source Sans Pro" w:cstheme="minorHAnsi"/>
        </w:rPr>
        <w:t xml:space="preserve"> </w:t>
      </w:r>
      <w:r w:rsidR="009B1C41" w:rsidRPr="009B1C41">
        <w:rPr>
          <w:rFonts w:ascii="Source Sans Pro" w:hAnsi="Source Sans Pro" w:cstheme="minorHAnsi"/>
        </w:rPr>
        <w:t>zorgt ervoor dat je ongemerkt veel meer zout toevoegt.</w:t>
      </w:r>
    </w:p>
    <w:p w14:paraId="020CAF3D" w14:textId="2987B493" w:rsidR="009B1C41" w:rsidRPr="009B1C41" w:rsidRDefault="009B1C41" w:rsidP="009B1C4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Theme="minorHAnsi" w:hAnsi="Source Sans Pro" w:cstheme="minorHAnsi"/>
          <w:kern w:val="2"/>
          <w:lang w:val="nl-NL"/>
          <w14:ligatures w14:val="standardContextual"/>
        </w:rPr>
      </w:pPr>
      <w:r w:rsidRPr="009B1C41">
        <w:rPr>
          <w:rFonts w:ascii="Source Sans Pro" w:eastAsia="Times New Roman" w:hAnsi="Source Sans Pro" w:cstheme="minorHAnsi"/>
          <w:lang w:eastAsia="nl-BE"/>
        </w:rPr>
        <w:t xml:space="preserve">Verse kruiden kan je planten in je moestuin. Heb je hier geen ruimte voor? Ga voor potjes die je op de vensterbank </w:t>
      </w:r>
      <w:r w:rsidR="00057BAA">
        <w:rPr>
          <w:rFonts w:ascii="Source Sans Pro" w:eastAsia="Times New Roman" w:hAnsi="Source Sans Pro" w:cstheme="minorHAnsi"/>
          <w:lang w:eastAsia="nl-BE"/>
        </w:rPr>
        <w:t>plaatst</w:t>
      </w:r>
      <w:r w:rsidRPr="009B1C41">
        <w:rPr>
          <w:rFonts w:ascii="Source Sans Pro" w:eastAsia="Times New Roman" w:hAnsi="Source Sans Pro" w:cstheme="minorHAnsi"/>
          <w:lang w:eastAsia="nl-BE"/>
        </w:rPr>
        <w:t>. Verse kruiden kan je enkele dagen in de koelkast bewaren in een vochtig keukenpapier of vochtige handdoek. Je kan kruiden ook invriezen, maar na 1 jaar verliezen ze wel smaak en geur. Gedroogde kruiden bewaar je best in een droge, koele en donkere plaats.</w:t>
      </w:r>
    </w:p>
    <w:p w14:paraId="3BAB676A" w14:textId="220E931C" w:rsidR="009B1C41" w:rsidRPr="009B1C41" w:rsidRDefault="009B1C41" w:rsidP="009B1C4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Theme="minorHAnsi" w:hAnsi="Source Sans Pro" w:cstheme="minorHAnsi"/>
          <w:kern w:val="2"/>
          <w:lang w:val="nl-NL"/>
          <w14:ligatures w14:val="standardContextual"/>
        </w:rPr>
      </w:pPr>
      <w:r w:rsidRPr="009B1C41">
        <w:rPr>
          <w:rFonts w:ascii="Source Sans Pro" w:eastAsia="Times New Roman" w:hAnsi="Source Sans Pro" w:cstheme="minorHAnsi"/>
          <w:lang w:eastAsia="nl-BE"/>
        </w:rPr>
        <w:t>Gemarineerde gerechten of gerechten ‘en papillot’ zijn smaakbommetjes. Gebruik volop kruiden, maar wees matig met vet.</w:t>
      </w:r>
    </w:p>
    <w:p w14:paraId="39AB2673" w14:textId="77777777" w:rsidR="009B1C41" w:rsidRPr="009B1C41" w:rsidRDefault="009B1C41" w:rsidP="009B1C4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Theme="minorHAnsi" w:hAnsi="Source Sans Pro" w:cstheme="minorHAnsi"/>
          <w:kern w:val="2"/>
          <w:lang w:val="nl-NL"/>
          <w14:ligatures w14:val="standardContextual"/>
        </w:rPr>
      </w:pPr>
      <w:r w:rsidRPr="009B1C41">
        <w:rPr>
          <w:rFonts w:ascii="Source Sans Pro" w:eastAsia="Times New Roman" w:hAnsi="Source Sans Pro" w:cstheme="minorHAnsi"/>
          <w:lang w:eastAsia="nl-BE"/>
        </w:rPr>
        <w:t xml:space="preserve">Wist je dat rauwe, gestoomde en kort gekookte groenten hun natuurlijke smaak maximaal behouden? Laat groenten en aardappelen nooit in water liggen of langer koken dan nodig. </w:t>
      </w:r>
      <w:r w:rsidRPr="009B1C41">
        <w:rPr>
          <w:rFonts w:ascii="Source Sans Pro" w:eastAsia="Times New Roman" w:hAnsi="Source Sans Pro" w:cstheme="minorHAnsi"/>
          <w:lang w:eastAsia="nl-BE"/>
        </w:rPr>
        <w:lastRenderedPageBreak/>
        <w:t>Zo behouden ze niet alleen meer smaak, maar ook meer vitaminen. Twee vliegen in één klap. </w:t>
      </w:r>
    </w:p>
    <w:p w14:paraId="69CFA85C" w14:textId="01258EEB" w:rsidR="009B1C41" w:rsidRPr="002C509D" w:rsidRDefault="009B1C41" w:rsidP="002C509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Theme="minorHAnsi" w:hAnsi="Source Sans Pro" w:cstheme="minorHAnsi"/>
        </w:rPr>
      </w:pPr>
      <w:r w:rsidRPr="009B1C41">
        <w:rPr>
          <w:rFonts w:ascii="Source Sans Pro" w:hAnsi="Source Sans Pro" w:cstheme="minorHAnsi"/>
        </w:rPr>
        <w:t>Smakelijk!</w:t>
      </w:r>
    </w:p>
    <w:p w14:paraId="5E7AC256" w14:textId="108B5261" w:rsidR="009B1C41" w:rsidRPr="009B1C41" w:rsidRDefault="009B1C41" w:rsidP="009B1C41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Source Sans Pro" w:eastAsia="Times New Roman" w:hAnsi="Source Sans Pro" w:cstheme="minorHAnsi"/>
          <w:lang w:eastAsia="nl-BE"/>
        </w:rPr>
      </w:pPr>
      <w:r w:rsidRPr="009B1C41">
        <w:rPr>
          <w:rFonts w:ascii="Source Sans Pro" w:eastAsia="Times New Roman" w:hAnsi="Source Sans Pro" w:cstheme="minorHAnsi"/>
          <w:i/>
          <w:iCs/>
          <w:lang w:eastAsia="nl-BE"/>
        </w:rPr>
        <w:t xml:space="preserve">Tijdens de </w:t>
      </w:r>
      <w:r w:rsidR="00057BAA">
        <w:rPr>
          <w:rFonts w:ascii="Source Sans Pro" w:eastAsia="Times New Roman" w:hAnsi="Source Sans Pro" w:cstheme="minorHAnsi"/>
          <w:i/>
          <w:iCs/>
          <w:lang w:eastAsia="nl-BE"/>
        </w:rPr>
        <w:t>W</w:t>
      </w:r>
      <w:r w:rsidRPr="009B1C41">
        <w:rPr>
          <w:rFonts w:ascii="Source Sans Pro" w:eastAsia="Times New Roman" w:hAnsi="Source Sans Pro" w:cstheme="minorHAnsi"/>
          <w:i/>
          <w:iCs/>
          <w:lang w:eastAsia="nl-BE"/>
        </w:rPr>
        <w:t>eek</w:t>
      </w:r>
      <w:r w:rsidR="00057BAA">
        <w:rPr>
          <w:rFonts w:ascii="Source Sans Pro" w:eastAsia="Times New Roman" w:hAnsi="Source Sans Pro" w:cstheme="minorHAnsi"/>
          <w:i/>
          <w:iCs/>
          <w:lang w:eastAsia="nl-BE"/>
        </w:rPr>
        <w:t xml:space="preserve"> van de Smaak</w:t>
      </w:r>
      <w:r w:rsidRPr="009B1C41">
        <w:rPr>
          <w:rFonts w:ascii="Source Sans Pro" w:eastAsia="Times New Roman" w:hAnsi="Source Sans Pro" w:cstheme="minorHAnsi"/>
          <w:i/>
          <w:iCs/>
          <w:lang w:eastAsia="nl-BE"/>
        </w:rPr>
        <w:t xml:space="preserve"> kan je op verschillende locaties genieten van </w:t>
      </w:r>
      <w:r w:rsidRPr="00F406CD">
        <w:rPr>
          <w:rFonts w:ascii="Source Sans Pro" w:eastAsia="Times New Roman" w:hAnsi="Source Sans Pro" w:cstheme="minorHAnsi"/>
          <w:i/>
          <w:iCs/>
          <w:lang w:eastAsia="nl-BE"/>
        </w:rPr>
        <w:t>proeverijen, marktjes</w:t>
      </w:r>
      <w:r w:rsidRPr="009B1C41">
        <w:rPr>
          <w:rFonts w:ascii="Source Sans Pro" w:eastAsia="Times New Roman" w:hAnsi="Source Sans Pro" w:cstheme="minorHAnsi"/>
          <w:i/>
          <w:iCs/>
          <w:lang w:eastAsia="nl-BE"/>
        </w:rPr>
        <w:t>, bu</w:t>
      </w:r>
      <w:r w:rsidRPr="00F406CD">
        <w:rPr>
          <w:rFonts w:ascii="Source Sans Pro" w:eastAsia="Times New Roman" w:hAnsi="Source Sans Pro" w:cstheme="minorHAnsi"/>
          <w:i/>
          <w:iCs/>
          <w:lang w:eastAsia="nl-BE"/>
        </w:rPr>
        <w:t>urtfeesten</w:t>
      </w:r>
      <w:r w:rsidRPr="009B1C41">
        <w:rPr>
          <w:rFonts w:ascii="Source Sans Pro" w:eastAsia="Times New Roman" w:hAnsi="Source Sans Pro" w:cstheme="minorHAnsi"/>
          <w:i/>
          <w:iCs/>
          <w:lang w:eastAsia="nl-BE"/>
        </w:rPr>
        <w:t xml:space="preserve">, workshops en </w:t>
      </w:r>
      <w:r w:rsidRPr="00F406CD">
        <w:rPr>
          <w:rFonts w:ascii="Source Sans Pro" w:eastAsia="Times New Roman" w:hAnsi="Source Sans Pro" w:cstheme="minorHAnsi"/>
          <w:i/>
          <w:iCs/>
          <w:lang w:eastAsia="nl-BE"/>
        </w:rPr>
        <w:t>tentoonstellingen.</w:t>
      </w:r>
      <w:r w:rsidRPr="009B1C41">
        <w:rPr>
          <w:rFonts w:ascii="Source Sans Pro" w:eastAsia="Times New Roman" w:hAnsi="Source Sans Pro" w:cstheme="minorHAnsi"/>
          <w:i/>
          <w:iCs/>
          <w:lang w:eastAsia="nl-BE"/>
        </w:rPr>
        <w:t xml:space="preserve"> </w:t>
      </w:r>
      <w:r w:rsidRPr="009B1C41">
        <w:rPr>
          <w:rFonts w:ascii="Source Sans Pro" w:eastAsia="Times New Roman" w:hAnsi="Source Sans Pro" w:cstheme="minorHAnsi"/>
          <w:lang w:eastAsia="nl-BE"/>
        </w:rPr>
        <w:t xml:space="preserve">Benieuwd welke activiteiten er tijdens de Week van de Smaak in jouw buurt plaatsvinden? Neem dan een kijkje op </w:t>
      </w:r>
      <w:hyperlink r:id="rId9" w:history="1">
        <w:r w:rsidRPr="009B1C41">
          <w:rPr>
            <w:rStyle w:val="Hyperlink"/>
            <w:rFonts w:ascii="Source Sans Pro" w:eastAsia="Times New Roman" w:hAnsi="Source Sans Pro" w:cstheme="minorHAnsi"/>
            <w:color w:val="auto"/>
            <w:lang w:eastAsia="nl-BE"/>
          </w:rPr>
          <w:t>www.weekvandesmaak.be</w:t>
        </w:r>
      </w:hyperlink>
      <w:r w:rsidRPr="009B1C41">
        <w:rPr>
          <w:rFonts w:ascii="Source Sans Pro" w:eastAsia="Times New Roman" w:hAnsi="Source Sans Pro" w:cstheme="minorHAnsi"/>
          <w:lang w:eastAsia="nl-BE"/>
        </w:rPr>
        <w:t xml:space="preserve">. </w:t>
      </w:r>
    </w:p>
    <w:p w14:paraId="2C71035C" w14:textId="6D521100" w:rsidR="00B63759" w:rsidRDefault="002C509D" w:rsidP="009B1C41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Afbeelding: </w:t>
      </w:r>
    </w:p>
    <w:p w14:paraId="76C74146" w14:textId="5520146A" w:rsidR="002C509D" w:rsidRDefault="002C509D" w:rsidP="009B1C41">
      <w:pPr>
        <w:spacing w:after="0"/>
        <w:rPr>
          <w:rFonts w:ascii="Source Sans Pro" w:hAnsi="Source Sans Pro"/>
        </w:rPr>
      </w:pPr>
      <w:r>
        <w:rPr>
          <w:noProof/>
        </w:rPr>
        <w:drawing>
          <wp:inline distT="0" distB="0" distL="0" distR="0" wp14:anchorId="4ABC03A5" wp14:editId="29E4A251">
            <wp:extent cx="5054600" cy="5054600"/>
            <wp:effectExtent l="0" t="0" r="0" b="0"/>
            <wp:docPr id="123560836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54C0" w14:textId="77777777" w:rsidR="002C509D" w:rsidRDefault="002C509D" w:rsidP="009B1C41">
      <w:pPr>
        <w:spacing w:after="0"/>
        <w:rPr>
          <w:rFonts w:ascii="Source Sans Pro" w:hAnsi="Source Sans Pro"/>
        </w:rPr>
      </w:pPr>
    </w:p>
    <w:p w14:paraId="6ACC4161" w14:textId="64998829" w:rsidR="002C509D" w:rsidRDefault="002C509D" w:rsidP="009B1C41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Bronnen: </w:t>
      </w:r>
    </w:p>
    <w:p w14:paraId="10CB2B11" w14:textId="64DEC6D5" w:rsidR="002C509D" w:rsidRPr="002C509D" w:rsidRDefault="00057BAA" w:rsidP="002C509D">
      <w:pPr>
        <w:pStyle w:val="Lijstalinea"/>
        <w:numPr>
          <w:ilvl w:val="0"/>
          <w:numId w:val="4"/>
        </w:numPr>
        <w:spacing w:after="0"/>
        <w:rPr>
          <w:rFonts w:ascii="Source Sans Pro" w:hAnsi="Source Sans Pro"/>
        </w:rPr>
      </w:pPr>
      <w:hyperlink r:id="rId11" w:history="1">
        <w:r w:rsidR="002C509D">
          <w:rPr>
            <w:rStyle w:val="Hyperlink"/>
          </w:rPr>
          <w:t>weekvand</w:t>
        </w:r>
        <w:r w:rsidR="002C509D">
          <w:rPr>
            <w:rStyle w:val="Hyperlink"/>
          </w:rPr>
          <w:t>e</w:t>
        </w:r>
        <w:r w:rsidR="002C509D">
          <w:rPr>
            <w:rStyle w:val="Hyperlink"/>
          </w:rPr>
          <w:t>smaak.be</w:t>
        </w:r>
      </w:hyperlink>
    </w:p>
    <w:p w14:paraId="0EA67EC2" w14:textId="46DC5DC2" w:rsidR="002C509D" w:rsidRPr="002C509D" w:rsidRDefault="00057BAA" w:rsidP="002C509D">
      <w:pPr>
        <w:pStyle w:val="Lijstalinea"/>
        <w:numPr>
          <w:ilvl w:val="0"/>
          <w:numId w:val="4"/>
        </w:numPr>
        <w:spacing w:after="0"/>
        <w:rPr>
          <w:rFonts w:ascii="Source Sans Pro" w:hAnsi="Source Sans Pro"/>
        </w:rPr>
      </w:pPr>
      <w:hyperlink r:id="rId12" w:history="1">
        <w:r w:rsidR="002C509D">
          <w:rPr>
            <w:rStyle w:val="Hyperlink"/>
          </w:rPr>
          <w:t>Minder zout eten, en toch m</w:t>
        </w:r>
        <w:r w:rsidR="002C509D">
          <w:rPr>
            <w:rStyle w:val="Hyperlink"/>
          </w:rPr>
          <w:t>e</w:t>
        </w:r>
        <w:r w:rsidR="002C509D">
          <w:rPr>
            <w:rStyle w:val="Hyperlink"/>
          </w:rPr>
          <w:t>er smaak l Lekker van bij ons</w:t>
        </w:r>
      </w:hyperlink>
    </w:p>
    <w:p w14:paraId="4082F9C8" w14:textId="77777777" w:rsidR="002C509D" w:rsidRDefault="002C509D" w:rsidP="002C509D">
      <w:pPr>
        <w:spacing w:after="0"/>
        <w:rPr>
          <w:rFonts w:ascii="Source Sans Pro" w:hAnsi="Source Sans Pro"/>
        </w:rPr>
      </w:pPr>
    </w:p>
    <w:p w14:paraId="7775E250" w14:textId="77777777" w:rsidR="002C509D" w:rsidRDefault="002C509D" w:rsidP="002C509D">
      <w:pPr>
        <w:spacing w:after="0"/>
        <w:rPr>
          <w:rFonts w:ascii="Source Sans Pro" w:hAnsi="Source Sans Pro"/>
        </w:rPr>
        <w:sectPr w:rsidR="002C509D" w:rsidSect="00B637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078204C" w14:textId="2F268625" w:rsidR="002C509D" w:rsidRPr="009B1C41" w:rsidRDefault="002C509D" w:rsidP="002C509D">
      <w:pPr>
        <w:spacing w:after="120"/>
        <w:jc w:val="both"/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</w:pPr>
      <w:r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  <w:lastRenderedPageBreak/>
        <w:t xml:space="preserve">Kort artikel </w:t>
      </w:r>
    </w:p>
    <w:p w14:paraId="1B7BBDD5" w14:textId="77777777" w:rsidR="002C509D" w:rsidRDefault="002C509D" w:rsidP="002C509D">
      <w:pPr>
        <w:spacing w:after="120"/>
        <w:jc w:val="both"/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</w:pPr>
      <w:r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  <w:t xml:space="preserve">Week van de Smaak 2023 </w:t>
      </w:r>
    </w:p>
    <w:p w14:paraId="752E4D06" w14:textId="5B71D4CC" w:rsidR="002C509D" w:rsidRPr="009B1C41" w:rsidRDefault="002C509D" w:rsidP="002C509D">
      <w:pPr>
        <w:spacing w:after="120"/>
        <w:jc w:val="both"/>
        <w:rPr>
          <w:rFonts w:ascii="Source Sans Pro" w:eastAsia="Times New Roman" w:hAnsi="Source Sans Pro" w:cs="Times New Roman"/>
          <w:b/>
          <w:bCs/>
          <w:color w:val="8C2437"/>
          <w:sz w:val="28"/>
          <w:szCs w:val="28"/>
          <w:lang w:eastAsia="nl-BE"/>
          <w14:ligatures w14:val="standard"/>
        </w:rPr>
      </w:pPr>
      <w:r w:rsidRPr="00F406CD">
        <w:rPr>
          <w:rFonts w:ascii="Source Sans Pro" w:eastAsia="Times New Roman" w:hAnsi="Source Sans Pro" w:cstheme="minorHAnsi"/>
          <w:lang w:eastAsia="nl-BE"/>
        </w:rPr>
        <w:t xml:space="preserve">Van 30 oktober tot en met 5 november is het weer tijd voor de </w:t>
      </w:r>
      <w:r w:rsidRPr="009B1C41">
        <w:rPr>
          <w:rFonts w:ascii="Source Sans Pro" w:eastAsia="Times New Roman" w:hAnsi="Source Sans Pro" w:cstheme="minorHAnsi"/>
          <w:lang w:eastAsia="nl-BE"/>
        </w:rPr>
        <w:t>Week van de Smaak</w:t>
      </w:r>
      <w:r w:rsidRPr="00F406CD">
        <w:rPr>
          <w:rFonts w:ascii="Source Sans Pro" w:eastAsia="Times New Roman" w:hAnsi="Source Sans Pro" w:cstheme="minorHAnsi"/>
          <w:lang w:eastAsia="nl-BE"/>
        </w:rPr>
        <w:t>.</w:t>
      </w:r>
      <w:r w:rsidRPr="009B1C41">
        <w:rPr>
          <w:rFonts w:ascii="Source Sans Pro" w:eastAsia="Times New Roman" w:hAnsi="Source Sans Pro" w:cstheme="minorHAnsi"/>
          <w:lang w:eastAsia="nl-BE"/>
        </w:rPr>
        <w:t xml:space="preserve"> </w:t>
      </w:r>
      <w:r w:rsidRPr="00F406CD">
        <w:rPr>
          <w:rFonts w:ascii="Source Sans Pro" w:eastAsia="Times New Roman" w:hAnsi="Source Sans Pro" w:cstheme="minorHAnsi"/>
          <w:lang w:eastAsia="nl-BE"/>
        </w:rPr>
        <w:t xml:space="preserve">Het thema van </w:t>
      </w:r>
      <w:r w:rsidRPr="009B1C41">
        <w:rPr>
          <w:rFonts w:ascii="Source Sans Pro" w:eastAsia="Times New Roman" w:hAnsi="Source Sans Pro" w:cstheme="minorHAnsi"/>
          <w:lang w:eastAsia="nl-BE"/>
        </w:rPr>
        <w:t>dit jaar</w:t>
      </w:r>
      <w:r>
        <w:rPr>
          <w:rFonts w:ascii="Source Sans Pro" w:eastAsia="Times New Roman" w:hAnsi="Source Sans Pro" w:cstheme="minorHAnsi"/>
          <w:lang w:eastAsia="nl-BE"/>
        </w:rPr>
        <w:t xml:space="preserve">: </w:t>
      </w:r>
      <w:r w:rsidRPr="00F406CD">
        <w:rPr>
          <w:rFonts w:ascii="Source Sans Pro" w:eastAsia="Times New Roman" w:hAnsi="Source Sans Pro" w:cstheme="minorHAnsi"/>
          <w:lang w:eastAsia="nl-BE"/>
        </w:rPr>
        <w:t>‘Smaakmakers’.</w:t>
      </w:r>
      <w:r w:rsidRPr="009B1C41">
        <w:rPr>
          <w:rFonts w:ascii="Source Sans Pro" w:eastAsia="Times New Roman" w:hAnsi="Source Sans Pro" w:cstheme="minorHAnsi"/>
          <w:lang w:eastAsia="nl-BE"/>
        </w:rPr>
        <w:t xml:space="preserve"> Hierbij denken we al snel aan het tradi</w:t>
      </w:r>
      <w:r w:rsidRPr="00F406CD">
        <w:rPr>
          <w:rFonts w:ascii="Source Sans Pro" w:eastAsia="Times New Roman" w:hAnsi="Source Sans Pro" w:cstheme="minorHAnsi"/>
          <w:lang w:eastAsia="nl-BE"/>
        </w:rPr>
        <w:t xml:space="preserve">tionele zout </w:t>
      </w:r>
      <w:r w:rsidRPr="009B1C41">
        <w:rPr>
          <w:rFonts w:ascii="Source Sans Pro" w:eastAsia="Times New Roman" w:hAnsi="Source Sans Pro" w:cstheme="minorHAnsi"/>
          <w:lang w:eastAsia="nl-BE"/>
        </w:rPr>
        <w:t xml:space="preserve">dat we aan gerechten toevoegen, maar </w:t>
      </w:r>
      <w:r>
        <w:rPr>
          <w:rFonts w:ascii="Source Sans Pro" w:hAnsi="Source Sans Pro" w:cstheme="minorHAnsi"/>
          <w:shd w:val="clear" w:color="auto" w:fill="FFFFFF"/>
        </w:rPr>
        <w:t>m</w:t>
      </w:r>
      <w:r w:rsidRPr="009B1C41">
        <w:rPr>
          <w:rFonts w:ascii="Source Sans Pro" w:hAnsi="Source Sans Pro" w:cstheme="minorHAnsi"/>
          <w:shd w:val="clear" w:color="auto" w:fill="FFFFFF"/>
        </w:rPr>
        <w:t>inder zout gebruiken is goed voor je hart en bloeddruk, en de alternatieven zijn minstens even lekker</w:t>
      </w:r>
      <w:r w:rsidR="00FE4074">
        <w:rPr>
          <w:rFonts w:ascii="Source Sans Pro" w:hAnsi="Source Sans Pro" w:cstheme="minorHAnsi"/>
          <w:shd w:val="clear" w:color="auto" w:fill="FFFFFF"/>
        </w:rPr>
        <w:t>. Enkele tips:</w:t>
      </w:r>
    </w:p>
    <w:p w14:paraId="0C4DD0D0" w14:textId="1CC05D6B" w:rsidR="002C509D" w:rsidRPr="00FE4074" w:rsidRDefault="002C509D" w:rsidP="00FE407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 w:rsidRPr="00FE4074">
        <w:rPr>
          <w:rFonts w:ascii="Source Sans Pro" w:hAnsi="Source Sans Pro" w:cstheme="minorHAnsi"/>
        </w:rPr>
        <w:t>Verminder de hoeveelheid zout</w:t>
      </w:r>
      <w:r w:rsidR="00FE4074">
        <w:rPr>
          <w:rFonts w:ascii="Source Sans Pro" w:hAnsi="Source Sans Pro" w:cstheme="minorHAnsi"/>
        </w:rPr>
        <w:t xml:space="preserve"> geleidelijk</w:t>
      </w:r>
      <w:r w:rsidRPr="00FE4074">
        <w:rPr>
          <w:rFonts w:ascii="Source Sans Pro" w:hAnsi="Source Sans Pro" w:cstheme="minorHAnsi"/>
        </w:rPr>
        <w:t xml:space="preserve">. </w:t>
      </w:r>
    </w:p>
    <w:p w14:paraId="20506D8B" w14:textId="77777777" w:rsidR="002C509D" w:rsidRPr="00FE4074" w:rsidRDefault="002C509D" w:rsidP="00FE407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 w:rsidRPr="00FE4074">
        <w:rPr>
          <w:rFonts w:ascii="Source Sans Pro" w:hAnsi="Source Sans Pro" w:cstheme="minorHAnsi"/>
        </w:rPr>
        <w:t xml:space="preserve">Laat de zoutpot in de kast staan en zet deze niet standaard op tafel. </w:t>
      </w:r>
    </w:p>
    <w:p w14:paraId="3114830D" w14:textId="5B1D4D65" w:rsidR="002C509D" w:rsidRPr="00FE4074" w:rsidRDefault="002C509D" w:rsidP="00FE407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theme="minorHAnsi"/>
          <w:lang w:eastAsia="nl-BE"/>
        </w:rPr>
      </w:pPr>
      <w:r w:rsidRPr="00FE4074">
        <w:rPr>
          <w:rFonts w:ascii="Source Sans Pro" w:hAnsi="Source Sans Pro" w:cstheme="minorHAnsi"/>
        </w:rPr>
        <w:t xml:space="preserve">Voeg aan de warme maaltijd geen extra zout toe, maar maak het lekker met verse of gedroogde kruiden. </w:t>
      </w:r>
    </w:p>
    <w:p w14:paraId="7AF45FD0" w14:textId="77777777" w:rsidR="002C509D" w:rsidRPr="00FE4074" w:rsidRDefault="002C509D" w:rsidP="00FE407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 w:rsidRPr="00FE4074">
        <w:rPr>
          <w:rFonts w:ascii="Source Sans Pro" w:hAnsi="Source Sans Pro" w:cstheme="minorHAnsi"/>
        </w:rPr>
        <w:t xml:space="preserve">Maak zelf een lekkere, gedroogde kruidenmix. Kijk voor inspiratie naar de ingrediënten van je lievelingskruidenmix. Meng zelf deze ingrediënten, maar laat het zout weg. </w:t>
      </w:r>
    </w:p>
    <w:p w14:paraId="0C0CA374" w14:textId="1ACC9A8E" w:rsidR="002C509D" w:rsidRPr="00FE4074" w:rsidRDefault="002C509D" w:rsidP="00FE407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 w:cstheme="minorHAnsi"/>
        </w:rPr>
      </w:pPr>
      <w:r w:rsidRPr="00FE4074">
        <w:rPr>
          <w:rFonts w:ascii="Source Sans Pro" w:hAnsi="Source Sans Pro" w:cstheme="minorHAnsi"/>
        </w:rPr>
        <w:t>Het gebruik van grof zout of een zoutmolen zorgt ervoor dat je ongemerkt veel meer zout toevoegt.</w:t>
      </w:r>
    </w:p>
    <w:p w14:paraId="5BE75A67" w14:textId="26C2D5FF" w:rsidR="002C509D" w:rsidRPr="00FE4074" w:rsidRDefault="002C509D" w:rsidP="00FE407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Theme="minorHAnsi" w:hAnsi="Source Sans Pro" w:cstheme="minorHAnsi"/>
          <w:kern w:val="2"/>
          <w:lang w:val="nl-NL"/>
          <w14:ligatures w14:val="standardContextual"/>
        </w:rPr>
      </w:pPr>
      <w:r w:rsidRPr="00FE4074">
        <w:rPr>
          <w:rFonts w:ascii="Source Sans Pro" w:eastAsia="Times New Roman" w:hAnsi="Source Sans Pro" w:cstheme="minorHAnsi"/>
          <w:lang w:eastAsia="nl-BE"/>
        </w:rPr>
        <w:t xml:space="preserve">Verse kruiden kan je planten in je moestuin. Heb je hier geen ruimte voor? Ga voor potjes die je op de vensterbank </w:t>
      </w:r>
      <w:r w:rsidR="00057BAA">
        <w:rPr>
          <w:rFonts w:ascii="Source Sans Pro" w:eastAsia="Times New Roman" w:hAnsi="Source Sans Pro" w:cstheme="minorHAnsi"/>
          <w:lang w:eastAsia="nl-BE"/>
        </w:rPr>
        <w:t>plaatst</w:t>
      </w:r>
      <w:r w:rsidRPr="00FE4074">
        <w:rPr>
          <w:rFonts w:ascii="Source Sans Pro" w:eastAsia="Times New Roman" w:hAnsi="Source Sans Pro" w:cstheme="minorHAnsi"/>
          <w:lang w:eastAsia="nl-BE"/>
        </w:rPr>
        <w:t xml:space="preserve">. </w:t>
      </w:r>
    </w:p>
    <w:p w14:paraId="55840346" w14:textId="77777777" w:rsidR="002C509D" w:rsidRPr="00FE4074" w:rsidRDefault="002C509D" w:rsidP="00FE407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Theme="minorHAnsi" w:hAnsi="Source Sans Pro" w:cstheme="minorHAnsi"/>
          <w:kern w:val="2"/>
          <w:lang w:val="nl-NL"/>
          <w14:ligatures w14:val="standardContextual"/>
        </w:rPr>
      </w:pPr>
      <w:r w:rsidRPr="00FE4074">
        <w:rPr>
          <w:rFonts w:ascii="Source Sans Pro" w:eastAsia="Times New Roman" w:hAnsi="Source Sans Pro" w:cstheme="minorHAnsi"/>
          <w:lang w:eastAsia="nl-BE"/>
        </w:rPr>
        <w:t>Gemarineerde gerechten of gerechten ‘en papillot’ zijn smaakbommetjes. Gebruik volop kruiden, maar wees matig met vet.</w:t>
      </w:r>
    </w:p>
    <w:p w14:paraId="447E76D0" w14:textId="199C37F2" w:rsidR="002C509D" w:rsidRPr="00FE4074" w:rsidRDefault="002C509D" w:rsidP="00FE407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Theme="minorHAnsi" w:hAnsi="Source Sans Pro" w:cstheme="minorHAnsi"/>
          <w:kern w:val="2"/>
          <w:lang w:val="nl-NL"/>
          <w14:ligatures w14:val="standardContextual"/>
        </w:rPr>
      </w:pPr>
      <w:r w:rsidRPr="00FE4074">
        <w:rPr>
          <w:rFonts w:ascii="Source Sans Pro" w:eastAsia="Times New Roman" w:hAnsi="Source Sans Pro" w:cstheme="minorHAnsi"/>
          <w:lang w:eastAsia="nl-BE"/>
        </w:rPr>
        <w:t>Laat groenten en aardappelen nooit in water liggen of langer koken dan nodig. Zo behouden ze niet alleen meer smaak, maar ook meer vitaminen. Twee vliegen in één klap. </w:t>
      </w:r>
    </w:p>
    <w:p w14:paraId="42A0CFFF" w14:textId="77777777" w:rsidR="002C509D" w:rsidRPr="002C509D" w:rsidRDefault="002C509D" w:rsidP="002C509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Theme="minorHAnsi" w:hAnsi="Source Sans Pro" w:cstheme="minorHAnsi"/>
        </w:rPr>
      </w:pPr>
      <w:r w:rsidRPr="009B1C41">
        <w:rPr>
          <w:rFonts w:ascii="Source Sans Pro" w:hAnsi="Source Sans Pro" w:cstheme="minorHAnsi"/>
        </w:rPr>
        <w:t>Smakelijk!</w:t>
      </w:r>
    </w:p>
    <w:p w14:paraId="09A60211" w14:textId="77777777" w:rsidR="002C509D" w:rsidRDefault="002C509D" w:rsidP="002C509D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Afbeelding: </w:t>
      </w:r>
    </w:p>
    <w:p w14:paraId="40AA0018" w14:textId="77777777" w:rsidR="002C509D" w:rsidRDefault="002C509D" w:rsidP="002C509D">
      <w:pPr>
        <w:spacing w:after="0"/>
        <w:rPr>
          <w:rFonts w:ascii="Source Sans Pro" w:hAnsi="Source Sans Pro"/>
        </w:rPr>
      </w:pPr>
      <w:r>
        <w:rPr>
          <w:noProof/>
        </w:rPr>
        <w:lastRenderedPageBreak/>
        <w:drawing>
          <wp:inline distT="0" distB="0" distL="0" distR="0" wp14:anchorId="76EB3290" wp14:editId="37FFA6D7">
            <wp:extent cx="5054600" cy="5054600"/>
            <wp:effectExtent l="0" t="0" r="0" b="0"/>
            <wp:docPr id="89537167" name="Afbeelding 8953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8238" w14:textId="77777777" w:rsidR="002C509D" w:rsidRDefault="002C509D" w:rsidP="002C509D">
      <w:pPr>
        <w:spacing w:after="0"/>
        <w:rPr>
          <w:rFonts w:ascii="Source Sans Pro" w:hAnsi="Source Sans Pro"/>
        </w:rPr>
      </w:pPr>
    </w:p>
    <w:p w14:paraId="2ADA6E98" w14:textId="77777777" w:rsidR="002C509D" w:rsidRDefault="002C509D" w:rsidP="002C509D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Bronnen: </w:t>
      </w:r>
    </w:p>
    <w:p w14:paraId="18D1854D" w14:textId="77777777" w:rsidR="002C509D" w:rsidRPr="002C509D" w:rsidRDefault="00057BAA" w:rsidP="002C509D">
      <w:pPr>
        <w:pStyle w:val="Lijstalinea"/>
        <w:numPr>
          <w:ilvl w:val="0"/>
          <w:numId w:val="4"/>
        </w:numPr>
        <w:spacing w:after="0"/>
        <w:rPr>
          <w:rFonts w:ascii="Source Sans Pro" w:hAnsi="Source Sans Pro"/>
        </w:rPr>
      </w:pPr>
      <w:hyperlink r:id="rId19" w:history="1">
        <w:r w:rsidR="002C509D">
          <w:rPr>
            <w:rStyle w:val="Hyperlink"/>
          </w:rPr>
          <w:t>weekvandesmaak.be</w:t>
        </w:r>
      </w:hyperlink>
    </w:p>
    <w:p w14:paraId="38F3AAC6" w14:textId="77777777" w:rsidR="002C509D" w:rsidRPr="002C509D" w:rsidRDefault="00057BAA" w:rsidP="002C509D">
      <w:pPr>
        <w:pStyle w:val="Lijstalinea"/>
        <w:numPr>
          <w:ilvl w:val="0"/>
          <w:numId w:val="4"/>
        </w:numPr>
        <w:spacing w:after="0"/>
        <w:rPr>
          <w:rFonts w:ascii="Source Sans Pro" w:hAnsi="Source Sans Pro"/>
        </w:rPr>
      </w:pPr>
      <w:hyperlink r:id="rId20" w:history="1">
        <w:r w:rsidR="002C509D">
          <w:rPr>
            <w:rStyle w:val="Hyperlink"/>
          </w:rPr>
          <w:t>Minder zout eten, en toch meer smaak l Lekker van bij ons</w:t>
        </w:r>
      </w:hyperlink>
    </w:p>
    <w:p w14:paraId="0DFC53DD" w14:textId="77777777" w:rsidR="002C509D" w:rsidRPr="002C509D" w:rsidRDefault="002C509D" w:rsidP="002C509D">
      <w:pPr>
        <w:spacing w:after="0"/>
        <w:rPr>
          <w:rFonts w:ascii="Source Sans Pro" w:hAnsi="Source Sans Pro"/>
        </w:rPr>
      </w:pPr>
    </w:p>
    <w:sectPr w:rsidR="002C509D" w:rsidRPr="002C509D" w:rsidSect="00B637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4B33" w14:textId="77777777" w:rsidR="00B63759" w:rsidRDefault="00B63759" w:rsidP="00B63759">
      <w:pPr>
        <w:spacing w:after="0" w:line="240" w:lineRule="auto"/>
      </w:pPr>
      <w:r>
        <w:separator/>
      </w:r>
    </w:p>
  </w:endnote>
  <w:endnote w:type="continuationSeparator" w:id="0">
    <w:p w14:paraId="68B5F05A" w14:textId="77777777" w:rsidR="00B63759" w:rsidRDefault="00B63759" w:rsidP="00B6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A210" w14:textId="77777777" w:rsidR="000044F4" w:rsidRDefault="000044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0FBE" w14:textId="3D218B9C" w:rsidR="00B63759" w:rsidRDefault="00B63759" w:rsidP="00B63759">
    <w:pPr>
      <w:pStyle w:val="Voettekst"/>
      <w:tabs>
        <w:tab w:val="clear" w:pos="4536"/>
        <w:tab w:val="clear" w:pos="9072"/>
        <w:tab w:val="left" w:pos="3630"/>
      </w:tabs>
    </w:pPr>
    <w:r>
      <w:tab/>
    </w:r>
    <w:r w:rsidR="000044F4">
      <w:rPr>
        <w:noProof/>
      </w:rPr>
      <w:drawing>
        <wp:inline distT="0" distB="0" distL="0" distR="0" wp14:anchorId="4AF5C3B3" wp14:editId="6FE6E1D4">
          <wp:extent cx="5760720" cy="433705"/>
          <wp:effectExtent l="0" t="0" r="0" b="4445"/>
          <wp:docPr id="22726622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266225" name="Afbeelding 227266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F777B" w14:textId="77777777" w:rsidR="00B63759" w:rsidRDefault="00B637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F65E" w14:textId="77777777" w:rsidR="000044F4" w:rsidRDefault="000044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9B62" w14:textId="77777777" w:rsidR="00B63759" w:rsidRDefault="00B63759" w:rsidP="00B63759">
      <w:pPr>
        <w:spacing w:after="0" w:line="240" w:lineRule="auto"/>
      </w:pPr>
      <w:r>
        <w:separator/>
      </w:r>
    </w:p>
  </w:footnote>
  <w:footnote w:type="continuationSeparator" w:id="0">
    <w:p w14:paraId="54502566" w14:textId="77777777" w:rsidR="00B63759" w:rsidRDefault="00B63759" w:rsidP="00B6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253A" w14:textId="77777777" w:rsidR="000044F4" w:rsidRDefault="000044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70E4" w14:textId="77777777" w:rsidR="000044F4" w:rsidRDefault="000044F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6BC9" w14:textId="77777777" w:rsidR="000044F4" w:rsidRDefault="000044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09E"/>
    <w:multiLevelType w:val="hybridMultilevel"/>
    <w:tmpl w:val="BC8A90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179"/>
    <w:multiLevelType w:val="hybridMultilevel"/>
    <w:tmpl w:val="3D4608E8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E2052"/>
    <w:multiLevelType w:val="hybridMultilevel"/>
    <w:tmpl w:val="2856BD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556A"/>
    <w:multiLevelType w:val="hybridMultilevel"/>
    <w:tmpl w:val="35905F52"/>
    <w:lvl w:ilvl="0" w:tplc="23165A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80C16"/>
    <w:multiLevelType w:val="hybridMultilevel"/>
    <w:tmpl w:val="C8E0D7A0"/>
    <w:lvl w:ilvl="0" w:tplc="23165AF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F3B78D3"/>
    <w:multiLevelType w:val="hybridMultilevel"/>
    <w:tmpl w:val="F24CCD1A"/>
    <w:lvl w:ilvl="0" w:tplc="23165AF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4465">
    <w:abstractNumId w:val="6"/>
  </w:num>
  <w:num w:numId="2" w16cid:durableId="756362635">
    <w:abstractNumId w:val="6"/>
  </w:num>
  <w:num w:numId="3" w16cid:durableId="511840697">
    <w:abstractNumId w:val="0"/>
  </w:num>
  <w:num w:numId="4" w16cid:durableId="564686327">
    <w:abstractNumId w:val="5"/>
  </w:num>
  <w:num w:numId="5" w16cid:durableId="837235639">
    <w:abstractNumId w:val="2"/>
  </w:num>
  <w:num w:numId="6" w16cid:durableId="39794274">
    <w:abstractNumId w:val="1"/>
  </w:num>
  <w:num w:numId="7" w16cid:durableId="238442028">
    <w:abstractNumId w:val="3"/>
  </w:num>
  <w:num w:numId="8" w16cid:durableId="528376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A"/>
    <w:rsid w:val="00001750"/>
    <w:rsid w:val="000044F4"/>
    <w:rsid w:val="000212FE"/>
    <w:rsid w:val="000266E9"/>
    <w:rsid w:val="00057BAA"/>
    <w:rsid w:val="000A616A"/>
    <w:rsid w:val="00145BEE"/>
    <w:rsid w:val="002C509D"/>
    <w:rsid w:val="003810F3"/>
    <w:rsid w:val="0080693D"/>
    <w:rsid w:val="009B1C41"/>
    <w:rsid w:val="009F7F26"/>
    <w:rsid w:val="00AB4140"/>
    <w:rsid w:val="00B13C7A"/>
    <w:rsid w:val="00B63759"/>
    <w:rsid w:val="00DE1817"/>
    <w:rsid w:val="00E74D4F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56E36"/>
  <w15:docId w15:val="{27A31566-EB01-400A-9DF1-7F94E513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1817"/>
  </w:style>
  <w:style w:type="paragraph" w:styleId="Kop1">
    <w:name w:val="heading 1"/>
    <w:basedOn w:val="Standaard"/>
    <w:next w:val="Standaard"/>
    <w:link w:val="Kop1Char"/>
    <w:uiPriority w:val="9"/>
    <w:qFormat/>
    <w:rsid w:val="00DE1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1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1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1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E18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5121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E18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5121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18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18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C2437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18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3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E1817"/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1817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1817"/>
    <w:rPr>
      <w:rFonts w:asciiTheme="majorHAnsi" w:eastAsiaTheme="majorEastAsia" w:hAnsiTheme="majorHAnsi" w:cstheme="majorBidi"/>
      <w:b/>
      <w:bCs/>
      <w:color w:val="8C2437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1817"/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E1817"/>
    <w:rPr>
      <w:rFonts w:asciiTheme="majorHAnsi" w:eastAsiaTheme="majorEastAsia" w:hAnsiTheme="majorHAnsi" w:cstheme="majorBidi"/>
      <w:color w:val="45121B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E1817"/>
    <w:rPr>
      <w:rFonts w:asciiTheme="majorHAnsi" w:eastAsiaTheme="majorEastAsia" w:hAnsiTheme="majorHAnsi" w:cstheme="majorBidi"/>
      <w:i/>
      <w:iCs/>
      <w:color w:val="45121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E1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1817"/>
    <w:rPr>
      <w:rFonts w:asciiTheme="majorHAnsi" w:eastAsiaTheme="majorEastAsia" w:hAnsiTheme="majorHAnsi" w:cstheme="majorBidi"/>
      <w:color w:val="8C2437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1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E1817"/>
    <w:pPr>
      <w:spacing w:line="240" w:lineRule="auto"/>
    </w:pPr>
    <w:rPr>
      <w:b/>
      <w:bCs/>
      <w:color w:val="8C2437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E1817"/>
    <w:pPr>
      <w:pBdr>
        <w:bottom w:val="single" w:sz="8" w:space="4" w:color="8C24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81B29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1817"/>
    <w:rPr>
      <w:rFonts w:asciiTheme="majorHAnsi" w:eastAsiaTheme="majorEastAsia" w:hAnsiTheme="majorHAnsi" w:cstheme="majorBidi"/>
      <w:color w:val="681B29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1817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E1817"/>
    <w:rPr>
      <w:b/>
      <w:bCs/>
    </w:rPr>
  </w:style>
  <w:style w:type="character" w:styleId="Nadruk">
    <w:name w:val="Emphasis"/>
    <w:basedOn w:val="Standaardalinea-lettertype"/>
    <w:uiPriority w:val="20"/>
    <w:qFormat/>
    <w:rsid w:val="00DE1817"/>
    <w:rPr>
      <w:i/>
      <w:iCs/>
    </w:rPr>
  </w:style>
  <w:style w:type="paragraph" w:styleId="Geenafstand">
    <w:name w:val="No Spacing"/>
    <w:link w:val="GeenafstandChar"/>
    <w:uiPriority w:val="1"/>
    <w:qFormat/>
    <w:rsid w:val="00DE181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81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E181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E181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1817"/>
    <w:pPr>
      <w:pBdr>
        <w:bottom w:val="single" w:sz="4" w:space="4" w:color="8C2437" w:themeColor="accent1"/>
      </w:pBdr>
      <w:spacing w:before="200" w:after="280"/>
      <w:ind w:left="936" w:right="936"/>
    </w:pPr>
    <w:rPr>
      <w:b/>
      <w:bCs/>
      <w:i/>
      <w:iCs/>
      <w:color w:val="8C243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1817"/>
    <w:rPr>
      <w:b/>
      <w:bCs/>
      <w:i/>
      <w:iCs/>
      <w:color w:val="8C2437" w:themeColor="accent1"/>
    </w:rPr>
  </w:style>
  <w:style w:type="character" w:styleId="Subtielebenadrukking">
    <w:name w:val="Subtle Emphasis"/>
    <w:basedOn w:val="Standaardalinea-lettertype"/>
    <w:uiPriority w:val="19"/>
    <w:qFormat/>
    <w:rsid w:val="00DE181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E1817"/>
    <w:rPr>
      <w:b/>
      <w:bCs/>
      <w:i/>
      <w:iCs/>
      <w:color w:val="8C2437" w:themeColor="accent1"/>
    </w:rPr>
  </w:style>
  <w:style w:type="character" w:styleId="Subtieleverwijzing">
    <w:name w:val="Subtle Reference"/>
    <w:basedOn w:val="Standaardalinea-lettertype"/>
    <w:uiPriority w:val="31"/>
    <w:qFormat/>
    <w:rsid w:val="00DE1817"/>
    <w:rPr>
      <w:smallCaps/>
      <w:color w:val="8C2437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E1817"/>
    <w:rPr>
      <w:b/>
      <w:bCs/>
      <w:smallCaps/>
      <w:color w:val="8C243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E181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E1817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E1817"/>
  </w:style>
  <w:style w:type="character" w:styleId="Tekstvantijdelijkeaanduiding">
    <w:name w:val="Placeholder Text"/>
    <w:basedOn w:val="Standaardalinea-lettertype"/>
    <w:uiPriority w:val="99"/>
    <w:semiHidden/>
    <w:rsid w:val="00145BE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6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759"/>
  </w:style>
  <w:style w:type="paragraph" w:styleId="Voettekst">
    <w:name w:val="footer"/>
    <w:basedOn w:val="Standaard"/>
    <w:link w:val="VoettekstChar"/>
    <w:uiPriority w:val="99"/>
    <w:unhideWhenUsed/>
    <w:rsid w:val="00B6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3759"/>
  </w:style>
  <w:style w:type="character" w:styleId="Hyperlink">
    <w:name w:val="Hyperlink"/>
    <w:basedOn w:val="Standaardalinea-lettertype"/>
    <w:uiPriority w:val="99"/>
    <w:unhideWhenUsed/>
    <w:rsid w:val="009B1C4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7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ekkervanbijons.be/ideeen-en-tips/minder-zout-eten-hoeft-niet-saai-te-zij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lekkervanbijons.be/ideeen-en-tips/minder-zout-eten-hoeft-niet-saai-te-zij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ekvandesmaak.b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weekvandesmaak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ekvandesmaak.be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e\Grafische_Projecten_Communicatie\Huisstijl_Communicatie\Sjablonen%20en%20voorbeelddocumenten_Communicatie\Sjabloon%20brief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D8D8D8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1DC0-912C-4F64-992F-0B0BBDB6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brief.dotx</Template>
  <TotalTime>16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Onderwerp</dc:subject>
  <dc:creator>Ruth Vandeweert</dc:creator>
  <cp:lastModifiedBy>holsteynsann@gmail.com</cp:lastModifiedBy>
  <cp:revision>4</cp:revision>
  <dcterms:created xsi:type="dcterms:W3CDTF">2023-08-18T08:53:00Z</dcterms:created>
  <dcterms:modified xsi:type="dcterms:W3CDTF">2023-08-31T13:02:00Z</dcterms:modified>
</cp:coreProperties>
</file>